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BC493" w14:textId="283A9A51" w:rsidR="371ED4EB" w:rsidRDefault="003C7311" w:rsidP="00F51AFA">
      <w:pPr>
        <w:spacing w:after="0" w:line="276" w:lineRule="auto"/>
        <w:rPr>
          <w:b/>
          <w:bCs/>
          <w:sz w:val="32"/>
          <w:szCs w:val="32"/>
        </w:rPr>
      </w:pPr>
      <w:r w:rsidRPr="00F51AFA">
        <w:rPr>
          <w:b/>
          <w:bCs/>
          <w:sz w:val="32"/>
          <w:szCs w:val="32"/>
        </w:rPr>
        <w:t>News article</w:t>
      </w:r>
      <w:r w:rsidR="4A749515" w:rsidRPr="00F51AFA">
        <w:rPr>
          <w:b/>
          <w:bCs/>
          <w:sz w:val="32"/>
          <w:szCs w:val="32"/>
        </w:rPr>
        <w:t xml:space="preserve"> – Research and Evaluation</w:t>
      </w:r>
    </w:p>
    <w:p w14:paraId="65943CFE" w14:textId="77777777" w:rsidR="00F51AFA" w:rsidRPr="00F51AFA" w:rsidRDefault="00F51AFA" w:rsidP="00F51AFA">
      <w:pPr>
        <w:spacing w:after="0" w:line="276" w:lineRule="auto"/>
        <w:rPr>
          <w:b/>
          <w:bCs/>
          <w:sz w:val="32"/>
          <w:szCs w:val="32"/>
        </w:rPr>
      </w:pPr>
    </w:p>
    <w:p w14:paraId="0311450C" w14:textId="0759A742" w:rsidR="2C9389B3" w:rsidRPr="00F51AFA" w:rsidRDefault="2C27DB22" w:rsidP="00F51AFA">
      <w:pPr>
        <w:spacing w:after="0" w:line="276" w:lineRule="auto"/>
        <w:rPr>
          <w:b/>
          <w:bCs/>
          <w:sz w:val="32"/>
          <w:szCs w:val="32"/>
        </w:rPr>
      </w:pPr>
      <w:r w:rsidRPr="00F51AFA">
        <w:rPr>
          <w:b/>
          <w:bCs/>
          <w:sz w:val="32"/>
          <w:szCs w:val="32"/>
        </w:rPr>
        <w:t>Development funding awards</w:t>
      </w:r>
    </w:p>
    <w:p w14:paraId="463F4F70" w14:textId="77777777" w:rsidR="00DE7012" w:rsidRDefault="00DE7012" w:rsidP="00F51AFA">
      <w:pPr>
        <w:spacing w:after="0" w:line="276" w:lineRule="auto"/>
        <w:rPr>
          <w:rFonts w:eastAsia="Arial" w:cs="Arial"/>
          <w:lang w:val="en-GB"/>
        </w:rPr>
      </w:pPr>
      <w:r w:rsidRPr="00DE7012">
        <w:rPr>
          <w:rFonts w:eastAsia="Arial" w:cs="Arial"/>
          <w:lang w:val="en-GB"/>
        </w:rPr>
        <w:t>Research and evaluation play a critical role in supporting rural health practitioners by providing data-driven insights that help them adapt to challenges, refine their practices, and improve patient care. By leveraging these tools, rural clinicians can develop more effective strategies, respond to community-specific health needs, and ultimately enhance service quality and outcomes.</w:t>
      </w:r>
    </w:p>
    <w:p w14:paraId="04931ED4" w14:textId="77777777" w:rsidR="00F51AFA" w:rsidRPr="00DE7012" w:rsidRDefault="00F51AFA" w:rsidP="00F51AFA">
      <w:pPr>
        <w:spacing w:after="0" w:line="276" w:lineRule="auto"/>
        <w:rPr>
          <w:rFonts w:eastAsia="Arial" w:cs="Arial"/>
          <w:lang w:val="en-GB"/>
        </w:rPr>
      </w:pPr>
    </w:p>
    <w:p w14:paraId="32A5CD03" w14:textId="1B124FA9" w:rsidR="00DE7012" w:rsidRDefault="00A62BC7" w:rsidP="00F51AFA">
      <w:pPr>
        <w:spacing w:after="0" w:line="276" w:lineRule="auto"/>
        <w:rPr>
          <w:rFonts w:eastAsia="Arial" w:cs="Arial"/>
        </w:rPr>
      </w:pPr>
      <w:r>
        <w:rPr>
          <w:rFonts w:eastAsia="Arial" w:cs="Arial"/>
        </w:rPr>
        <w:t>NHS Education for Scotland (NES) has</w:t>
      </w:r>
      <w:r w:rsidR="7F491D73" w:rsidRPr="442A296D">
        <w:rPr>
          <w:rFonts w:eastAsia="Arial" w:cs="Arial"/>
        </w:rPr>
        <w:t xml:space="preserve"> </w:t>
      </w:r>
      <w:r w:rsidR="3E069CDB" w:rsidRPr="442A296D">
        <w:rPr>
          <w:rFonts w:eastAsia="Arial" w:cs="Arial"/>
        </w:rPr>
        <w:t>several</w:t>
      </w:r>
      <w:r w:rsidR="7F491D73" w:rsidRPr="442A296D">
        <w:rPr>
          <w:rFonts w:eastAsia="Arial" w:cs="Arial"/>
        </w:rPr>
        <w:t xml:space="preserve"> </w:t>
      </w:r>
      <w:proofErr w:type="spellStart"/>
      <w:r w:rsidR="2C27DB22" w:rsidRPr="442A296D">
        <w:rPr>
          <w:rFonts w:eastAsia="Arial" w:cs="Arial"/>
        </w:rPr>
        <w:t>Programmes</w:t>
      </w:r>
      <w:proofErr w:type="spellEnd"/>
      <w:r w:rsidR="2C27DB22" w:rsidRPr="442A296D">
        <w:rPr>
          <w:rFonts w:eastAsia="Arial" w:cs="Arial"/>
        </w:rPr>
        <w:t xml:space="preserve"> </w:t>
      </w:r>
      <w:r w:rsidR="2AFDD0ED" w:rsidRPr="442A296D">
        <w:rPr>
          <w:rFonts w:eastAsia="Arial" w:cs="Arial"/>
        </w:rPr>
        <w:t xml:space="preserve">underway </w:t>
      </w:r>
      <w:r w:rsidR="2C27DB22" w:rsidRPr="442A296D">
        <w:rPr>
          <w:rFonts w:eastAsia="Arial" w:cs="Arial"/>
        </w:rPr>
        <w:t xml:space="preserve">to increase capacity and </w:t>
      </w:r>
      <w:r w:rsidR="1BC80A34" w:rsidRPr="442A296D">
        <w:rPr>
          <w:rFonts w:eastAsia="Arial" w:cs="Arial"/>
        </w:rPr>
        <w:t xml:space="preserve">the </w:t>
      </w:r>
      <w:r w:rsidR="2C27DB22" w:rsidRPr="442A296D">
        <w:rPr>
          <w:rFonts w:eastAsia="Arial" w:cs="Arial"/>
        </w:rPr>
        <w:t xml:space="preserve">opportunity </w:t>
      </w:r>
      <w:r w:rsidR="7D67E158" w:rsidRPr="442A296D">
        <w:rPr>
          <w:rFonts w:eastAsia="Arial" w:cs="Arial"/>
        </w:rPr>
        <w:t>to undertake</w:t>
      </w:r>
      <w:r w:rsidR="2C27DB22" w:rsidRPr="442A296D">
        <w:rPr>
          <w:rFonts w:eastAsia="Arial" w:cs="Arial"/>
        </w:rPr>
        <w:t xml:space="preserve"> research and evaluation within the remote, rural and island primary care and community services workforce within Scotland</w:t>
      </w:r>
      <w:r w:rsidR="35328393" w:rsidRPr="442A296D">
        <w:rPr>
          <w:rFonts w:eastAsia="Arial" w:cs="Arial"/>
        </w:rPr>
        <w:t>.</w:t>
      </w:r>
    </w:p>
    <w:p w14:paraId="5601F9C6" w14:textId="77777777" w:rsidR="00F51AFA" w:rsidRDefault="00F51AFA" w:rsidP="00F51AFA">
      <w:pPr>
        <w:spacing w:after="0" w:line="276" w:lineRule="auto"/>
        <w:rPr>
          <w:rFonts w:eastAsia="Arial" w:cs="Arial"/>
        </w:rPr>
      </w:pPr>
    </w:p>
    <w:p w14:paraId="457C0027" w14:textId="23483B12" w:rsidR="00DE7012" w:rsidRDefault="00DE7012" w:rsidP="00F51AFA">
      <w:pPr>
        <w:spacing w:after="0" w:line="276" w:lineRule="auto"/>
        <w:rPr>
          <w:rFonts w:eastAsia="Arial" w:cs="Arial"/>
          <w:lang w:val="en-GB"/>
        </w:rPr>
      </w:pPr>
      <w:r w:rsidRPr="00DE7012">
        <w:rPr>
          <w:rFonts w:eastAsia="Arial" w:cs="Arial"/>
          <w:lang w:val="en-GB"/>
        </w:rPr>
        <w:t xml:space="preserve">When rural clinicians themselves undertake research, it brings benefits to both the healthcare system and the communities they serve. These practitioners have firsthand knowledge of the challenges, nuances, and specific needs of rural healthcare, allowing them to frame research questions that are highly relevant and </w:t>
      </w:r>
      <w:proofErr w:type="gramStart"/>
      <w:r w:rsidRPr="00DE7012">
        <w:rPr>
          <w:rFonts w:eastAsia="Arial" w:cs="Arial"/>
          <w:lang w:val="en-GB"/>
        </w:rPr>
        <w:t>context-specific</w:t>
      </w:r>
      <w:proofErr w:type="gramEnd"/>
      <w:r w:rsidRPr="00DE7012">
        <w:rPr>
          <w:rFonts w:eastAsia="Arial" w:cs="Arial"/>
          <w:lang w:val="en-GB"/>
        </w:rPr>
        <w:t>. By conducting research, they contribute to an evidence base that is rooted in real-world experience, ensuring that findings are practical and applicable to rural practice. This practitioner-led approach enhances the credibility and adoption of research outcomes, empowers clinicians with advanced skills in analysis and problem-solving, and fosters a culture of continuous improvement and innovation within rural healthcare.</w:t>
      </w:r>
    </w:p>
    <w:p w14:paraId="0E9503EE" w14:textId="77777777" w:rsidR="00F51AFA" w:rsidRDefault="00F51AFA" w:rsidP="00F51AFA">
      <w:pPr>
        <w:spacing w:after="0" w:line="276" w:lineRule="auto"/>
        <w:rPr>
          <w:rFonts w:eastAsia="Arial" w:cs="Arial"/>
        </w:rPr>
      </w:pPr>
    </w:p>
    <w:p w14:paraId="07442F29" w14:textId="3672016E" w:rsidR="0054737E" w:rsidRDefault="0054737E" w:rsidP="00F51AFA">
      <w:pPr>
        <w:spacing w:after="0" w:line="276" w:lineRule="auto"/>
        <w:rPr>
          <w:rFonts w:eastAsia="Arial" w:cs="Arial"/>
          <w:lang w:val="en-GB"/>
        </w:rPr>
      </w:pPr>
      <w:r>
        <w:rPr>
          <w:rFonts w:eastAsia="Arial" w:cs="Arial"/>
        </w:rPr>
        <w:t xml:space="preserve">Our </w:t>
      </w:r>
      <w:r w:rsidRPr="0054737E">
        <w:rPr>
          <w:rFonts w:eastAsia="Arial" w:cs="Arial"/>
          <w:lang w:val="en-GB"/>
        </w:rPr>
        <w:t xml:space="preserve">Remote and Rural Primary Care Research and Evaluation </w:t>
      </w:r>
      <w:hyperlink r:id="rId12">
        <w:r w:rsidR="2C27DB22" w:rsidRPr="442A296D">
          <w:rPr>
            <w:rStyle w:val="Hyperlink"/>
            <w:rFonts w:eastAsia="Arial" w:cs="Arial"/>
          </w:rPr>
          <w:t>awards scheme</w:t>
        </w:r>
      </w:hyperlink>
      <w:r w:rsidR="2C27DB22" w:rsidRPr="442A296D">
        <w:rPr>
          <w:rFonts w:eastAsia="Arial" w:cs="Arial"/>
        </w:rPr>
        <w:t xml:space="preserve"> </w:t>
      </w:r>
      <w:r w:rsidRPr="0054737E">
        <w:rPr>
          <w:rFonts w:eastAsia="Arial" w:cs="Arial"/>
          <w:lang w:val="en-GB"/>
        </w:rPr>
        <w:t>allows remote, rural and island primary care practitioners to apply for National Centre funding to cover the costs of academic study, research, evaluation or peer reviewed publication costs relating to work that strengthens the rural health evidence base for Scotland.</w:t>
      </w:r>
    </w:p>
    <w:p w14:paraId="5E145DDB" w14:textId="77777777" w:rsidR="00F51AFA" w:rsidRPr="0054737E" w:rsidRDefault="00F51AFA" w:rsidP="00F51AFA">
      <w:pPr>
        <w:spacing w:after="0" w:line="276" w:lineRule="auto"/>
        <w:rPr>
          <w:rFonts w:eastAsia="Arial" w:cs="Arial"/>
          <w:lang w:val="en-GB"/>
        </w:rPr>
      </w:pPr>
    </w:p>
    <w:p w14:paraId="62105834" w14:textId="333E5181" w:rsidR="0054737E" w:rsidRDefault="0054737E" w:rsidP="00F51AFA">
      <w:pPr>
        <w:spacing w:after="0" w:line="276" w:lineRule="auto"/>
        <w:rPr>
          <w:rFonts w:eastAsia="Arial" w:cs="Arial"/>
          <w:lang w:val="en-GB"/>
        </w:rPr>
      </w:pPr>
      <w:r w:rsidRPr="0054737E">
        <w:rPr>
          <w:rFonts w:eastAsia="Arial" w:cs="Arial"/>
          <w:lang w:val="en-GB"/>
        </w:rPr>
        <w:t>Our awards scheme signifies our commitment to empowering rural healthcare practitioners and fostering evidence-based advancements in rural healthcare practice. These awards are part of the Centre’s dedication to reducing health inequalities and strengthening rural health services.</w:t>
      </w:r>
    </w:p>
    <w:p w14:paraId="0EC35BD0" w14:textId="77777777" w:rsidR="00F51AFA" w:rsidRDefault="00F51AFA" w:rsidP="00F51AFA">
      <w:pPr>
        <w:spacing w:after="0" w:line="276" w:lineRule="auto"/>
        <w:rPr>
          <w:rFonts w:eastAsia="Arial" w:cs="Arial"/>
        </w:rPr>
      </w:pPr>
    </w:p>
    <w:p w14:paraId="6CD5B9FE" w14:textId="77A5ED70" w:rsidR="2C27DB22" w:rsidRDefault="2C27DB22" w:rsidP="00F51AFA">
      <w:pPr>
        <w:spacing w:after="0" w:line="276" w:lineRule="auto"/>
        <w:rPr>
          <w:rFonts w:eastAsia="Arial" w:cs="Arial"/>
        </w:rPr>
      </w:pPr>
      <w:r w:rsidRPr="442A296D">
        <w:rPr>
          <w:rFonts w:eastAsia="Arial" w:cs="Arial"/>
        </w:rPr>
        <w:t xml:space="preserve">Through the award scheme, the National Centre aims to support an increase in the amount of </w:t>
      </w:r>
      <w:bookmarkStart w:id="0" w:name="_Int_7jekznX8"/>
      <w:r w:rsidRPr="442A296D">
        <w:rPr>
          <w:rFonts w:eastAsia="Arial" w:cs="Arial"/>
        </w:rPr>
        <w:t>remote, rural and island relevant</w:t>
      </w:r>
      <w:bookmarkEnd w:id="0"/>
      <w:r w:rsidRPr="442A296D">
        <w:rPr>
          <w:rFonts w:eastAsia="Arial" w:cs="Arial"/>
        </w:rPr>
        <w:t xml:space="preserve"> research and evaluation </w:t>
      </w:r>
      <w:r w:rsidR="2D4E251B" w:rsidRPr="442A296D">
        <w:rPr>
          <w:rFonts w:eastAsia="Arial" w:cs="Arial"/>
        </w:rPr>
        <w:t>that</w:t>
      </w:r>
      <w:r w:rsidRPr="442A296D">
        <w:rPr>
          <w:rFonts w:eastAsia="Arial" w:cs="Arial"/>
        </w:rPr>
        <w:t xml:space="preserve"> remote, rural and island primary care practitioners within Scotland</w:t>
      </w:r>
      <w:r w:rsidR="301D020A" w:rsidRPr="442A296D">
        <w:rPr>
          <w:rFonts w:eastAsia="Arial" w:cs="Arial"/>
        </w:rPr>
        <w:t xml:space="preserve"> undertake</w:t>
      </w:r>
      <w:r w:rsidRPr="442A296D">
        <w:rPr>
          <w:rFonts w:eastAsia="Arial" w:cs="Arial"/>
        </w:rPr>
        <w:t xml:space="preserve">. This will produce </w:t>
      </w:r>
      <w:r w:rsidRPr="442A296D">
        <w:rPr>
          <w:rFonts w:eastAsia="Arial" w:cs="Arial"/>
        </w:rPr>
        <w:lastRenderedPageBreak/>
        <w:t>knowledge, learning and tools that can support improvement and good practice within remote, rural and island healthcare.</w:t>
      </w:r>
    </w:p>
    <w:p w14:paraId="211C85C1" w14:textId="77777777" w:rsidR="00F51AFA" w:rsidRDefault="00F51AFA" w:rsidP="00F51AFA">
      <w:pPr>
        <w:spacing w:after="0" w:line="276" w:lineRule="auto"/>
        <w:rPr>
          <w:rFonts w:eastAsia="Arial" w:cs="Arial"/>
        </w:rPr>
      </w:pPr>
    </w:p>
    <w:p w14:paraId="53450BCA" w14:textId="1B031CF0" w:rsidR="2C27DB22" w:rsidRDefault="2C27DB22" w:rsidP="00F51AFA">
      <w:pPr>
        <w:spacing w:after="0" w:line="276" w:lineRule="auto"/>
        <w:rPr>
          <w:rFonts w:eastAsia="Arial" w:cs="Arial"/>
        </w:rPr>
      </w:pPr>
      <w:r w:rsidRPr="442A296D">
        <w:rPr>
          <w:rFonts w:eastAsia="Arial" w:cs="Arial"/>
        </w:rPr>
        <w:t xml:space="preserve">So far, we have </w:t>
      </w:r>
      <w:bookmarkStart w:id="1" w:name="_Int_AHP0tOKg"/>
      <w:r w:rsidRPr="442A296D">
        <w:rPr>
          <w:rFonts w:eastAsia="Arial" w:cs="Arial"/>
        </w:rPr>
        <w:t>made</w:t>
      </w:r>
      <w:bookmarkEnd w:id="1"/>
      <w:r w:rsidRPr="442A296D">
        <w:rPr>
          <w:rFonts w:eastAsia="Arial" w:cs="Arial"/>
        </w:rPr>
        <w:t xml:space="preserve"> </w:t>
      </w:r>
      <w:r w:rsidR="3B77EAC7" w:rsidRPr="442A296D">
        <w:rPr>
          <w:rFonts w:eastAsia="Arial" w:cs="Arial"/>
        </w:rPr>
        <w:t>five</w:t>
      </w:r>
      <w:r w:rsidRPr="442A296D">
        <w:rPr>
          <w:rFonts w:eastAsia="Arial" w:cs="Arial"/>
        </w:rPr>
        <w:t xml:space="preserve"> awards</w:t>
      </w:r>
      <w:r w:rsidR="6512967E" w:rsidRPr="442A296D">
        <w:rPr>
          <w:rFonts w:eastAsia="Arial" w:cs="Arial"/>
        </w:rPr>
        <w:t>,</w:t>
      </w:r>
      <w:r w:rsidRPr="442A296D">
        <w:rPr>
          <w:rFonts w:eastAsia="Arial" w:cs="Arial"/>
        </w:rPr>
        <w:t xml:space="preserve"> </w:t>
      </w:r>
      <w:proofErr w:type="spellStart"/>
      <w:r w:rsidR="2CBBB4B4" w:rsidRPr="442A296D">
        <w:rPr>
          <w:rFonts w:eastAsia="Arial" w:cs="Arial"/>
        </w:rPr>
        <w:t>totalling</w:t>
      </w:r>
      <w:proofErr w:type="spellEnd"/>
      <w:r w:rsidRPr="442A296D">
        <w:rPr>
          <w:rFonts w:eastAsia="Arial" w:cs="Arial"/>
        </w:rPr>
        <w:t xml:space="preserve"> approximately £30,000</w:t>
      </w:r>
      <w:r w:rsidR="0354F0EC" w:rsidRPr="442A296D">
        <w:rPr>
          <w:rFonts w:eastAsia="Arial" w:cs="Arial"/>
        </w:rPr>
        <w:t>,</w:t>
      </w:r>
      <w:r w:rsidRPr="442A296D">
        <w:rPr>
          <w:rFonts w:eastAsia="Arial" w:cs="Arial"/>
        </w:rPr>
        <w:t xml:space="preserve"> supporting rural health postgraduate study and </w:t>
      </w:r>
      <w:r w:rsidR="1B51BD85" w:rsidRPr="442A296D">
        <w:rPr>
          <w:rFonts w:eastAsia="Arial" w:cs="Arial"/>
        </w:rPr>
        <w:t xml:space="preserve">the </w:t>
      </w:r>
      <w:r w:rsidRPr="442A296D">
        <w:rPr>
          <w:rFonts w:eastAsia="Arial" w:cs="Arial"/>
        </w:rPr>
        <w:t xml:space="preserve">personal development of rural practitioners from NHS Ayrshire and Aran, NHS </w:t>
      </w:r>
      <w:proofErr w:type="spellStart"/>
      <w:r w:rsidRPr="442A296D">
        <w:rPr>
          <w:rFonts w:eastAsia="Arial" w:cs="Arial"/>
        </w:rPr>
        <w:t>Tayside</w:t>
      </w:r>
      <w:proofErr w:type="spellEnd"/>
      <w:r w:rsidRPr="442A296D">
        <w:rPr>
          <w:rFonts w:eastAsia="Arial" w:cs="Arial"/>
        </w:rPr>
        <w:t>, NHS Shetland, NHS Borders and NHS Highland.</w:t>
      </w:r>
    </w:p>
    <w:p w14:paraId="1DB96091" w14:textId="77777777" w:rsidR="00F51AFA" w:rsidRDefault="00F51AFA" w:rsidP="00F51AFA">
      <w:pPr>
        <w:spacing w:after="0" w:line="276" w:lineRule="auto"/>
        <w:rPr>
          <w:rFonts w:eastAsia="Arial" w:cs="Arial"/>
        </w:rPr>
      </w:pPr>
    </w:p>
    <w:p w14:paraId="6396B769" w14:textId="6BBFC185" w:rsidR="2C27DB22" w:rsidRDefault="2C27DB22" w:rsidP="00F51AFA">
      <w:pPr>
        <w:spacing w:after="0" w:line="276" w:lineRule="auto"/>
        <w:rPr>
          <w:rFonts w:eastAsia="Arial" w:cs="Arial"/>
        </w:rPr>
      </w:pPr>
      <w:r w:rsidRPr="126B2425">
        <w:rPr>
          <w:rFonts w:eastAsia="Arial" w:cs="Arial"/>
        </w:rPr>
        <w:t>This includes</w:t>
      </w:r>
      <w:r w:rsidR="00AE1BC7" w:rsidRPr="126B2425">
        <w:rPr>
          <w:rFonts w:eastAsia="Arial" w:cs="Arial"/>
        </w:rPr>
        <w:t xml:space="preserve"> awards to</w:t>
      </w:r>
      <w:r w:rsidRPr="126B2425">
        <w:rPr>
          <w:rFonts w:eastAsia="Arial" w:cs="Arial"/>
        </w:rPr>
        <w:t>:</w:t>
      </w:r>
    </w:p>
    <w:p w14:paraId="6F57C3B0" w14:textId="77777777" w:rsidR="00F51AFA" w:rsidRDefault="00F51AFA" w:rsidP="00F51AFA">
      <w:pPr>
        <w:spacing w:after="0" w:line="276" w:lineRule="auto"/>
        <w:rPr>
          <w:rFonts w:eastAsia="Arial" w:cs="Arial"/>
        </w:rPr>
      </w:pPr>
    </w:p>
    <w:p w14:paraId="2C7BD3BA" w14:textId="1E9201D5" w:rsidR="2C27DB22" w:rsidRDefault="0C4FB25F" w:rsidP="00F51AFA">
      <w:pPr>
        <w:pStyle w:val="ListParagraph"/>
        <w:numPr>
          <w:ilvl w:val="0"/>
          <w:numId w:val="1"/>
        </w:numPr>
        <w:spacing w:after="0" w:line="276" w:lineRule="auto"/>
        <w:rPr>
          <w:rFonts w:eastAsia="Arial" w:cs="Arial"/>
        </w:rPr>
      </w:pPr>
      <w:r w:rsidRPr="126B2425">
        <w:rPr>
          <w:rFonts w:eastAsia="Arial" w:cs="Arial"/>
        </w:rPr>
        <w:t>A</w:t>
      </w:r>
      <w:r w:rsidR="4A5B61E5" w:rsidRPr="126B2425">
        <w:rPr>
          <w:rFonts w:eastAsia="Arial" w:cs="Arial"/>
        </w:rPr>
        <w:t xml:space="preserve"> </w:t>
      </w:r>
      <w:r w:rsidR="2C27DB22" w:rsidRPr="126B2425">
        <w:rPr>
          <w:rFonts w:eastAsia="Arial" w:cs="Arial"/>
        </w:rPr>
        <w:t xml:space="preserve">music therapist based in Ayrshire and Arran to undertake a master’s degree in healthcare management. Through the research component of the course, they will explore themes around the challenges in supporting the Allied Health Professionals (AHP) workforce in rural areas and the role of </w:t>
      </w:r>
      <w:proofErr w:type="spellStart"/>
      <w:r w:rsidR="2C27DB22" w:rsidRPr="126B2425">
        <w:rPr>
          <w:rFonts w:eastAsia="Arial" w:cs="Arial"/>
        </w:rPr>
        <w:t>organisational</w:t>
      </w:r>
      <w:proofErr w:type="spellEnd"/>
      <w:r w:rsidR="2C27DB22" w:rsidRPr="126B2425">
        <w:rPr>
          <w:rFonts w:eastAsia="Arial" w:cs="Arial"/>
        </w:rPr>
        <w:t xml:space="preserve"> leadership in that support.</w:t>
      </w:r>
    </w:p>
    <w:p w14:paraId="66840DC4" w14:textId="0361531C" w:rsidR="62368974" w:rsidRDefault="62368974" w:rsidP="00F51AFA">
      <w:pPr>
        <w:pStyle w:val="ListParagraph"/>
        <w:numPr>
          <w:ilvl w:val="0"/>
          <w:numId w:val="1"/>
        </w:numPr>
        <w:spacing w:after="0" w:line="276" w:lineRule="auto"/>
        <w:rPr>
          <w:rFonts w:eastAsia="Arial" w:cs="Arial"/>
        </w:rPr>
      </w:pPr>
      <w:r w:rsidRPr="126B2425">
        <w:rPr>
          <w:rFonts w:eastAsia="Arial" w:cs="Arial"/>
        </w:rPr>
        <w:t xml:space="preserve">A </w:t>
      </w:r>
      <w:r w:rsidR="2C27DB22" w:rsidRPr="126B2425">
        <w:rPr>
          <w:rFonts w:eastAsia="Arial" w:cs="Arial"/>
        </w:rPr>
        <w:t xml:space="preserve">Lead Advanced Nurse Practitioner from Perth and Kinross to commence doctoral studies. The professional doctorate will build on this practitioner’s master’s work on the impact of Advanced Nurse Practitioner led Comprehensive Geriatric Assessment </w:t>
      </w:r>
      <w:r w:rsidR="2B1CFF61" w:rsidRPr="126B2425">
        <w:rPr>
          <w:rFonts w:eastAsia="Arial" w:cs="Arial"/>
        </w:rPr>
        <w:t xml:space="preserve">(CGA) </w:t>
      </w:r>
      <w:r w:rsidR="2C27DB22" w:rsidRPr="126B2425">
        <w:rPr>
          <w:rFonts w:eastAsia="Arial" w:cs="Arial"/>
        </w:rPr>
        <w:t>underpinning the values of person-centred care. Incorporating nurse</w:t>
      </w:r>
      <w:r w:rsidR="1E4D92C1" w:rsidRPr="126B2425">
        <w:rPr>
          <w:rFonts w:eastAsia="Arial" w:cs="Arial"/>
        </w:rPr>
        <w:t>-</w:t>
      </w:r>
      <w:r w:rsidR="2C27DB22" w:rsidRPr="126B2425">
        <w:rPr>
          <w:rFonts w:eastAsia="Arial" w:cs="Arial"/>
        </w:rPr>
        <w:t>led CGA has been justified within urban primary care settings, proving effectiveness and improved patient outcomes</w:t>
      </w:r>
      <w:r w:rsidR="3F6B1CC6" w:rsidRPr="126B2425">
        <w:rPr>
          <w:rFonts w:eastAsia="Arial" w:cs="Arial"/>
        </w:rPr>
        <w:t>.</w:t>
      </w:r>
      <w:r w:rsidR="2C27DB22" w:rsidRPr="126B2425">
        <w:rPr>
          <w:rFonts w:eastAsia="Arial" w:cs="Arial"/>
        </w:rPr>
        <w:t xml:space="preserve"> </w:t>
      </w:r>
      <w:r w:rsidR="658D245A" w:rsidRPr="126B2425">
        <w:rPr>
          <w:rFonts w:eastAsia="Arial" w:cs="Arial"/>
        </w:rPr>
        <w:t>H</w:t>
      </w:r>
      <w:r w:rsidR="2C27DB22" w:rsidRPr="126B2425">
        <w:rPr>
          <w:rFonts w:eastAsia="Arial" w:cs="Arial"/>
        </w:rPr>
        <w:t>owever this has not previously been established or evaluated within rural and remote areas.</w:t>
      </w:r>
    </w:p>
    <w:p w14:paraId="7B7EB714" w14:textId="25141757" w:rsidR="4566FBB4" w:rsidRDefault="4566FBB4" w:rsidP="00F51AFA">
      <w:pPr>
        <w:pStyle w:val="ListParagraph"/>
        <w:numPr>
          <w:ilvl w:val="0"/>
          <w:numId w:val="1"/>
        </w:numPr>
        <w:spacing w:after="0" w:line="276" w:lineRule="auto"/>
        <w:rPr>
          <w:rFonts w:eastAsia="Arial" w:cs="Arial"/>
        </w:rPr>
      </w:pPr>
      <w:r w:rsidRPr="126B2425">
        <w:rPr>
          <w:rFonts w:eastAsia="Arial" w:cs="Arial"/>
        </w:rPr>
        <w:t xml:space="preserve">A </w:t>
      </w:r>
      <w:r w:rsidR="2C27DB22" w:rsidRPr="126B2425">
        <w:rPr>
          <w:rFonts w:eastAsia="Arial" w:cs="Arial"/>
        </w:rPr>
        <w:t>Specialist Orthodontist from Shetland towards their ongoing PhD studies researching the impact of orthodontics as a specialty on the climate crisis. The research is looking at the carbon footprint of patients undergoing orthodontic treatment in Shetland with factors such as travel to and from clinics having a potentially greater impact than urban equivalents.</w:t>
      </w:r>
    </w:p>
    <w:p w14:paraId="071C82E2" w14:textId="2458A77D" w:rsidR="442A296D" w:rsidRDefault="442A296D" w:rsidP="00F51AFA">
      <w:pPr>
        <w:spacing w:after="0" w:line="276" w:lineRule="auto"/>
        <w:rPr>
          <w:rFonts w:eastAsia="Arial" w:cs="Arial"/>
        </w:rPr>
      </w:pPr>
    </w:p>
    <w:p w14:paraId="05414F82" w14:textId="5E581EC1" w:rsidR="2C27DB22" w:rsidRDefault="2C27DB22" w:rsidP="00F51AFA">
      <w:pPr>
        <w:spacing w:after="0" w:line="276" w:lineRule="auto"/>
        <w:rPr>
          <w:rFonts w:eastAsia="Arial" w:cs="Arial"/>
        </w:rPr>
      </w:pPr>
      <w:r w:rsidRPr="442A296D">
        <w:rPr>
          <w:rFonts w:eastAsia="Arial" w:cs="Arial"/>
        </w:rPr>
        <w:t>The Centre will also provide professional and pastoral support throughout their studies and assist with sharing the research findings and outputs to relevant audiences.</w:t>
      </w:r>
    </w:p>
    <w:p w14:paraId="7F5A2BAE" w14:textId="77777777" w:rsidR="00F51AFA" w:rsidRDefault="00F51AFA" w:rsidP="00F51AFA">
      <w:pPr>
        <w:spacing w:after="0" w:line="276" w:lineRule="auto"/>
        <w:rPr>
          <w:rFonts w:eastAsia="Arial" w:cs="Arial"/>
        </w:rPr>
      </w:pPr>
    </w:p>
    <w:p w14:paraId="6D630E23" w14:textId="414A9DA9" w:rsidR="0054737E" w:rsidRDefault="0054737E" w:rsidP="00F51AFA">
      <w:pPr>
        <w:spacing w:after="0" w:line="276" w:lineRule="auto"/>
        <w:rPr>
          <w:rFonts w:eastAsia="Arial" w:cs="Arial"/>
          <w:lang w:val="en-GB"/>
        </w:rPr>
      </w:pPr>
      <w:r w:rsidRPr="0054737E">
        <w:rPr>
          <w:rFonts w:eastAsia="Arial" w:cs="Arial"/>
          <w:lang w:val="en-GB"/>
        </w:rPr>
        <w:t>These awards are designed to not only support individual growth</w:t>
      </w:r>
      <w:r>
        <w:rPr>
          <w:rFonts w:eastAsia="Arial" w:cs="Arial"/>
          <w:lang w:val="en-GB"/>
        </w:rPr>
        <w:t>,</w:t>
      </w:r>
      <w:r w:rsidRPr="0054737E">
        <w:rPr>
          <w:rFonts w:eastAsia="Arial" w:cs="Arial"/>
          <w:lang w:val="en-GB"/>
        </w:rPr>
        <w:t xml:space="preserve"> but also to build capacity in the rural healthcare system by promoting evidence-based improvements and innovative solutions tailored to rural challenges. The scheme exemplifies our mission to enhance the sustainability and resilience of rural healthcare through dedicated research and professional development.</w:t>
      </w:r>
    </w:p>
    <w:p w14:paraId="1C1E1021" w14:textId="77777777" w:rsidR="00F51AFA" w:rsidRPr="0054737E" w:rsidRDefault="00F51AFA" w:rsidP="00F51AFA">
      <w:pPr>
        <w:spacing w:after="0" w:line="276" w:lineRule="auto"/>
        <w:rPr>
          <w:rFonts w:eastAsia="Arial" w:cs="Arial"/>
          <w:lang w:val="en-GB"/>
        </w:rPr>
      </w:pPr>
    </w:p>
    <w:p w14:paraId="43BDD1C9" w14:textId="0057A00F" w:rsidR="0054737E" w:rsidRDefault="0054737E" w:rsidP="00F51AFA">
      <w:pPr>
        <w:spacing w:after="0" w:line="276" w:lineRule="auto"/>
        <w:rPr>
          <w:rFonts w:eastAsia="Arial" w:cs="Arial"/>
          <w:lang w:val="en-GB"/>
        </w:rPr>
      </w:pPr>
      <w:r w:rsidRPr="0054737E">
        <w:rPr>
          <w:rFonts w:eastAsia="Arial" w:cs="Arial"/>
          <w:lang w:val="en-GB"/>
        </w:rPr>
        <w:t>We believe that the outputs, outcomes and wider impacts from these awards will contribute to the larger goal of improving patient outcomes and fostering a strong, well-supported rural healthcare workforce.</w:t>
      </w:r>
    </w:p>
    <w:p w14:paraId="48E8346E" w14:textId="77777777" w:rsidR="00F51AFA" w:rsidRDefault="00F51AFA" w:rsidP="00F51AFA">
      <w:pPr>
        <w:spacing w:after="0" w:line="276" w:lineRule="auto"/>
        <w:rPr>
          <w:rFonts w:eastAsia="Arial" w:cs="Arial"/>
        </w:rPr>
      </w:pPr>
    </w:p>
    <w:p w14:paraId="34804793" w14:textId="0F3042CB" w:rsidR="0CBF0748" w:rsidRDefault="0CBF0748" w:rsidP="00F51AFA">
      <w:pPr>
        <w:spacing w:after="0" w:line="276" w:lineRule="auto"/>
        <w:rPr>
          <w:rFonts w:eastAsia="Arial" w:cs="Arial"/>
        </w:rPr>
      </w:pPr>
      <w:r w:rsidRPr="442A296D">
        <w:rPr>
          <w:rFonts w:eastAsia="Arial" w:cs="Arial"/>
          <w:color w:val="1D1D1D"/>
        </w:rPr>
        <w:t xml:space="preserve">For </w:t>
      </w:r>
      <w:r w:rsidR="68AE3BC9" w:rsidRPr="442A296D">
        <w:rPr>
          <w:rFonts w:eastAsia="Arial" w:cs="Arial"/>
          <w:color w:val="1D1D1D"/>
        </w:rPr>
        <w:t xml:space="preserve">full details of the </w:t>
      </w:r>
      <w:proofErr w:type="gramStart"/>
      <w:r w:rsidR="68AE3BC9" w:rsidRPr="442A296D">
        <w:rPr>
          <w:rFonts w:eastAsia="Arial" w:cs="Arial"/>
          <w:color w:val="1D1D1D"/>
        </w:rPr>
        <w:t>Awards scheme</w:t>
      </w:r>
      <w:proofErr w:type="gramEnd"/>
      <w:r w:rsidR="68AE3BC9" w:rsidRPr="442A296D">
        <w:rPr>
          <w:rFonts w:eastAsia="Arial" w:cs="Arial"/>
          <w:color w:val="1D1D1D"/>
        </w:rPr>
        <w:t xml:space="preserve"> </w:t>
      </w:r>
      <w:r w:rsidR="00242DF7">
        <w:rPr>
          <w:rFonts w:eastAsia="Arial" w:cs="Arial"/>
          <w:color w:val="1D1D1D"/>
        </w:rPr>
        <w:t xml:space="preserve">which is currently open until March 2025, </w:t>
      </w:r>
      <w:r w:rsidR="68AE3BC9" w:rsidRPr="442A296D">
        <w:rPr>
          <w:rFonts w:eastAsia="Arial" w:cs="Arial"/>
          <w:color w:val="1D1D1D"/>
        </w:rPr>
        <w:t xml:space="preserve">visit </w:t>
      </w:r>
      <w:hyperlink r:id="rId13">
        <w:r w:rsidR="68AE3BC9" w:rsidRPr="442A296D">
          <w:rPr>
            <w:rStyle w:val="Hyperlink"/>
            <w:rFonts w:eastAsia="Arial" w:cs="Arial"/>
          </w:rPr>
          <w:t>Remote and Rural Primary Care Research and Evaluation funding opportunity | Turas | Learn</w:t>
        </w:r>
      </w:hyperlink>
    </w:p>
    <w:p w14:paraId="2F52EAB6" w14:textId="77777777" w:rsidR="00F51AFA" w:rsidRDefault="00F51AFA" w:rsidP="00F51AFA">
      <w:pPr>
        <w:spacing w:after="0" w:line="276" w:lineRule="auto"/>
        <w:rPr>
          <w:rFonts w:eastAsia="Arial" w:cs="Arial"/>
          <w:color w:val="000000" w:themeColor="text1"/>
        </w:rPr>
      </w:pPr>
    </w:p>
    <w:p w14:paraId="4F9DFCFA" w14:textId="1C47F662" w:rsidR="2C9389B3" w:rsidRPr="00F51AFA" w:rsidRDefault="00E3066C" w:rsidP="00F51AFA">
      <w:pPr>
        <w:spacing w:after="0" w:line="276" w:lineRule="auto"/>
        <w:rPr>
          <w:rFonts w:eastAsia="Arial" w:cs="Arial"/>
          <w:color w:val="467886"/>
          <w:u w:val="single"/>
        </w:rPr>
      </w:pPr>
      <w:r w:rsidRPr="442A296D">
        <w:rPr>
          <w:rFonts w:eastAsia="Arial" w:cs="Arial"/>
          <w:color w:val="161C2D"/>
        </w:rPr>
        <w:t xml:space="preserve">Or contact </w:t>
      </w:r>
      <w:hyperlink r:id="rId14">
        <w:proofErr w:type="spellStart"/>
        <w:r w:rsidRPr="442A296D">
          <w:rPr>
            <w:rStyle w:val="Hyperlink"/>
            <w:rFonts w:eastAsia="Arial" w:cs="Arial"/>
            <w:color w:val="467886"/>
          </w:rPr>
          <w:t>nes.ruralteam@nhs.scot</w:t>
        </w:r>
        <w:proofErr w:type="spellEnd"/>
      </w:hyperlink>
    </w:p>
    <w:sectPr w:rsidR="2C9389B3" w:rsidRPr="00F51AFA" w:rsidSect="00F7663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33A78" w14:textId="77777777" w:rsidR="005420AA" w:rsidRDefault="005420AA" w:rsidP="00030ABB">
      <w:pPr>
        <w:spacing w:after="0" w:line="240" w:lineRule="auto"/>
      </w:pPr>
      <w:r>
        <w:separator/>
      </w:r>
    </w:p>
  </w:endnote>
  <w:endnote w:type="continuationSeparator" w:id="0">
    <w:p w14:paraId="1CACB0D8" w14:textId="77777777" w:rsidR="005420AA" w:rsidRDefault="005420AA" w:rsidP="00030ABB">
      <w:pPr>
        <w:spacing w:after="0" w:line="240" w:lineRule="auto"/>
      </w:pPr>
      <w:r>
        <w:continuationSeparator/>
      </w:r>
    </w:p>
  </w:endnote>
  <w:endnote w:type="continuationNotice" w:id="1">
    <w:p w14:paraId="01483CCA" w14:textId="77777777" w:rsidR="005420AA" w:rsidRDefault="00542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032681"/>
      <w:docPartObj>
        <w:docPartGallery w:val="Page Numbers (Bottom of Page)"/>
        <w:docPartUnique/>
      </w:docPartObj>
    </w:sdtPr>
    <w:sdtContent>
      <w:p w14:paraId="04A52BC8" w14:textId="387E9A1B" w:rsidR="00E07E8A" w:rsidRDefault="00E07E8A">
        <w:pPr>
          <w:pStyle w:val="Footer"/>
          <w:jc w:val="center"/>
        </w:pPr>
        <w:r>
          <w:fldChar w:fldCharType="begin"/>
        </w:r>
        <w:r>
          <w:instrText>PAGE   \* MERGEFORMAT</w:instrText>
        </w:r>
        <w:r>
          <w:fldChar w:fldCharType="separate"/>
        </w:r>
        <w:r>
          <w:rPr>
            <w:lang w:val="en-GB"/>
          </w:rPr>
          <w:t>2</w:t>
        </w:r>
        <w:r>
          <w:fldChar w:fldCharType="end"/>
        </w:r>
      </w:p>
    </w:sdtContent>
  </w:sdt>
  <w:p w14:paraId="3D1FE795"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70D21" w14:textId="77777777" w:rsidR="005420AA" w:rsidRDefault="005420AA" w:rsidP="00030ABB">
      <w:pPr>
        <w:spacing w:after="0" w:line="240" w:lineRule="auto"/>
      </w:pPr>
      <w:r>
        <w:separator/>
      </w:r>
    </w:p>
  </w:footnote>
  <w:footnote w:type="continuationSeparator" w:id="0">
    <w:p w14:paraId="6507B632" w14:textId="77777777" w:rsidR="005420AA" w:rsidRDefault="005420AA" w:rsidP="00030ABB">
      <w:pPr>
        <w:spacing w:after="0" w:line="240" w:lineRule="auto"/>
      </w:pPr>
      <w:r>
        <w:continuationSeparator/>
      </w:r>
    </w:p>
  </w:footnote>
  <w:footnote w:type="continuationNotice" w:id="1">
    <w:p w14:paraId="481491B2" w14:textId="77777777" w:rsidR="005420AA" w:rsidRDefault="00542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52366845"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rtZNwJC/JiGrS" int2:id="frix1QdQ">
      <int2:state int2:value="Rejected" int2:type="AugLoop_Text_Critique"/>
    </int2:textHash>
    <int2:textHash int2:hashCode="kByidkXaRxGvMx" int2:id="oxVkurYA">
      <int2:state int2:value="Rejected" int2:type="AugLoop_Text_Critique"/>
    </int2:textHash>
    <int2:textHash int2:hashCode="doycEd9dSooA39" int2:id="pMfSOADt">
      <int2:state int2:value="Rejected" int2:type="AugLoop_Text_Critique"/>
    </int2:textHash>
    <int2:textHash int2:hashCode="NLTU2iEp4qs9ef" int2:id="ySSGwhBy">
      <int2:state int2:value="Rejected" int2:type="AugLoop_Text_Critique"/>
    </int2:textHash>
    <int2:bookmark int2:bookmarkName="_Int_7jekznX8" int2:invalidationBookmarkName="" int2:hashCode="4/rqYoLkXpOXdL" int2:id="nLM9Lc8t">
      <int2:state int2:value="Rejected" int2:type="AugLoop_Text_Critique"/>
    </int2:bookmark>
    <int2:bookmark int2:bookmarkName="_Int_AHP0tOKg" int2:invalidationBookmarkName="" int2:hashCode="5XL5X50frRCI5D" int2:id="pXwVllG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7BA"/>
    <w:multiLevelType w:val="multilevel"/>
    <w:tmpl w:val="F968D7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60855"/>
    <w:multiLevelType w:val="multilevel"/>
    <w:tmpl w:val="B24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67353"/>
    <w:multiLevelType w:val="multilevel"/>
    <w:tmpl w:val="85CC5D2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D99637C"/>
    <w:multiLevelType w:val="hybridMultilevel"/>
    <w:tmpl w:val="A6DCFAAC"/>
    <w:lvl w:ilvl="0" w:tplc="1E3400D4">
      <w:start w:val="1"/>
      <w:numFmt w:val="decimal"/>
      <w:lvlText w:val="%1."/>
      <w:lvlJc w:val="left"/>
      <w:pPr>
        <w:ind w:left="720" w:hanging="360"/>
      </w:pPr>
    </w:lvl>
    <w:lvl w:ilvl="1" w:tplc="07ACBE58">
      <w:start w:val="1"/>
      <w:numFmt w:val="lowerLetter"/>
      <w:lvlText w:val="%2."/>
      <w:lvlJc w:val="left"/>
      <w:pPr>
        <w:ind w:left="1440" w:hanging="360"/>
      </w:pPr>
    </w:lvl>
    <w:lvl w:ilvl="2" w:tplc="E564D0EE">
      <w:start w:val="1"/>
      <w:numFmt w:val="lowerRoman"/>
      <w:lvlText w:val="%3."/>
      <w:lvlJc w:val="right"/>
      <w:pPr>
        <w:ind w:left="2160" w:hanging="180"/>
      </w:pPr>
    </w:lvl>
    <w:lvl w:ilvl="3" w:tplc="B79C821E">
      <w:start w:val="1"/>
      <w:numFmt w:val="decimal"/>
      <w:lvlText w:val="%4."/>
      <w:lvlJc w:val="left"/>
      <w:pPr>
        <w:ind w:left="2880" w:hanging="360"/>
      </w:pPr>
    </w:lvl>
    <w:lvl w:ilvl="4" w:tplc="5930E5B0">
      <w:start w:val="1"/>
      <w:numFmt w:val="lowerLetter"/>
      <w:lvlText w:val="%5."/>
      <w:lvlJc w:val="left"/>
      <w:pPr>
        <w:ind w:left="3600" w:hanging="360"/>
      </w:pPr>
    </w:lvl>
    <w:lvl w:ilvl="5" w:tplc="23C6C5DC">
      <w:start w:val="1"/>
      <w:numFmt w:val="lowerRoman"/>
      <w:lvlText w:val="%6."/>
      <w:lvlJc w:val="right"/>
      <w:pPr>
        <w:ind w:left="4320" w:hanging="180"/>
      </w:pPr>
    </w:lvl>
    <w:lvl w:ilvl="6" w:tplc="0ED43BCE">
      <w:start w:val="1"/>
      <w:numFmt w:val="decimal"/>
      <w:lvlText w:val="%7."/>
      <w:lvlJc w:val="left"/>
      <w:pPr>
        <w:ind w:left="5040" w:hanging="360"/>
      </w:pPr>
    </w:lvl>
    <w:lvl w:ilvl="7" w:tplc="BC5A38BE">
      <w:start w:val="1"/>
      <w:numFmt w:val="lowerLetter"/>
      <w:lvlText w:val="%8."/>
      <w:lvlJc w:val="left"/>
      <w:pPr>
        <w:ind w:left="5760" w:hanging="360"/>
      </w:pPr>
    </w:lvl>
    <w:lvl w:ilvl="8" w:tplc="425C257C">
      <w:start w:val="1"/>
      <w:numFmt w:val="lowerRoman"/>
      <w:lvlText w:val="%9."/>
      <w:lvlJc w:val="right"/>
      <w:pPr>
        <w:ind w:left="6480" w:hanging="180"/>
      </w:pPr>
    </w:lvl>
  </w:abstractNum>
  <w:abstractNum w:abstractNumId="4" w15:restartNumberingAfterBreak="0">
    <w:nsid w:val="10512F89"/>
    <w:multiLevelType w:val="multilevel"/>
    <w:tmpl w:val="1FB846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8674D9"/>
    <w:multiLevelType w:val="multilevel"/>
    <w:tmpl w:val="3F86603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1970259A"/>
    <w:multiLevelType w:val="hybridMultilevel"/>
    <w:tmpl w:val="6FB87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32646"/>
    <w:multiLevelType w:val="multilevel"/>
    <w:tmpl w:val="0A3E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B593C"/>
    <w:multiLevelType w:val="hybridMultilevel"/>
    <w:tmpl w:val="FFFFFFFF"/>
    <w:lvl w:ilvl="0" w:tplc="E2F092D6">
      <w:start w:val="1"/>
      <w:numFmt w:val="bullet"/>
      <w:lvlText w:val="·"/>
      <w:lvlJc w:val="left"/>
      <w:pPr>
        <w:ind w:left="720" w:hanging="360"/>
      </w:pPr>
      <w:rPr>
        <w:rFonts w:ascii="Symbol" w:hAnsi="Symbol" w:hint="default"/>
      </w:rPr>
    </w:lvl>
    <w:lvl w:ilvl="1" w:tplc="A950E676">
      <w:start w:val="1"/>
      <w:numFmt w:val="bullet"/>
      <w:lvlText w:val="o"/>
      <w:lvlJc w:val="left"/>
      <w:pPr>
        <w:ind w:left="1440" w:hanging="360"/>
      </w:pPr>
      <w:rPr>
        <w:rFonts w:ascii="Courier New" w:hAnsi="Courier New" w:hint="default"/>
      </w:rPr>
    </w:lvl>
    <w:lvl w:ilvl="2" w:tplc="0180DCF2">
      <w:start w:val="1"/>
      <w:numFmt w:val="bullet"/>
      <w:lvlText w:val=""/>
      <w:lvlJc w:val="left"/>
      <w:pPr>
        <w:ind w:left="2160" w:hanging="360"/>
      </w:pPr>
      <w:rPr>
        <w:rFonts w:ascii="Wingdings" w:hAnsi="Wingdings" w:hint="default"/>
      </w:rPr>
    </w:lvl>
    <w:lvl w:ilvl="3" w:tplc="AE14DF0E">
      <w:start w:val="1"/>
      <w:numFmt w:val="bullet"/>
      <w:lvlText w:val=""/>
      <w:lvlJc w:val="left"/>
      <w:pPr>
        <w:ind w:left="2880" w:hanging="360"/>
      </w:pPr>
      <w:rPr>
        <w:rFonts w:ascii="Symbol" w:hAnsi="Symbol" w:hint="default"/>
      </w:rPr>
    </w:lvl>
    <w:lvl w:ilvl="4" w:tplc="CCE62E70">
      <w:start w:val="1"/>
      <w:numFmt w:val="bullet"/>
      <w:lvlText w:val="o"/>
      <w:lvlJc w:val="left"/>
      <w:pPr>
        <w:ind w:left="3600" w:hanging="360"/>
      </w:pPr>
      <w:rPr>
        <w:rFonts w:ascii="Courier New" w:hAnsi="Courier New" w:hint="default"/>
      </w:rPr>
    </w:lvl>
    <w:lvl w:ilvl="5" w:tplc="EF4E2934">
      <w:start w:val="1"/>
      <w:numFmt w:val="bullet"/>
      <w:lvlText w:val=""/>
      <w:lvlJc w:val="left"/>
      <w:pPr>
        <w:ind w:left="4320" w:hanging="360"/>
      </w:pPr>
      <w:rPr>
        <w:rFonts w:ascii="Wingdings" w:hAnsi="Wingdings" w:hint="default"/>
      </w:rPr>
    </w:lvl>
    <w:lvl w:ilvl="6" w:tplc="0DC82B32">
      <w:start w:val="1"/>
      <w:numFmt w:val="bullet"/>
      <w:lvlText w:val=""/>
      <w:lvlJc w:val="left"/>
      <w:pPr>
        <w:ind w:left="5040" w:hanging="360"/>
      </w:pPr>
      <w:rPr>
        <w:rFonts w:ascii="Symbol" w:hAnsi="Symbol" w:hint="default"/>
      </w:rPr>
    </w:lvl>
    <w:lvl w:ilvl="7" w:tplc="6E3EA3D6">
      <w:start w:val="1"/>
      <w:numFmt w:val="bullet"/>
      <w:lvlText w:val="o"/>
      <w:lvlJc w:val="left"/>
      <w:pPr>
        <w:ind w:left="5760" w:hanging="360"/>
      </w:pPr>
      <w:rPr>
        <w:rFonts w:ascii="Courier New" w:hAnsi="Courier New" w:hint="default"/>
      </w:rPr>
    </w:lvl>
    <w:lvl w:ilvl="8" w:tplc="DD800F4E">
      <w:start w:val="1"/>
      <w:numFmt w:val="bullet"/>
      <w:lvlText w:val=""/>
      <w:lvlJc w:val="left"/>
      <w:pPr>
        <w:ind w:left="6480" w:hanging="360"/>
      </w:pPr>
      <w:rPr>
        <w:rFonts w:ascii="Wingdings" w:hAnsi="Wingdings" w:hint="default"/>
      </w:rPr>
    </w:lvl>
  </w:abstractNum>
  <w:abstractNum w:abstractNumId="9" w15:restartNumberingAfterBreak="0">
    <w:nsid w:val="2A65209B"/>
    <w:multiLevelType w:val="multilevel"/>
    <w:tmpl w:val="31BE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8C300"/>
    <w:multiLevelType w:val="hybridMultilevel"/>
    <w:tmpl w:val="FFFFFFFF"/>
    <w:lvl w:ilvl="0" w:tplc="4D8C6FAA">
      <w:start w:val="1"/>
      <w:numFmt w:val="decimal"/>
      <w:lvlText w:val="%1."/>
      <w:lvlJc w:val="left"/>
      <w:pPr>
        <w:ind w:left="720" w:hanging="360"/>
      </w:pPr>
    </w:lvl>
    <w:lvl w:ilvl="1" w:tplc="3DF8A38C">
      <w:start w:val="1"/>
      <w:numFmt w:val="lowerLetter"/>
      <w:lvlText w:val="%2."/>
      <w:lvlJc w:val="left"/>
      <w:pPr>
        <w:ind w:left="1440" w:hanging="360"/>
      </w:pPr>
    </w:lvl>
    <w:lvl w:ilvl="2" w:tplc="D75A3D04">
      <w:start w:val="1"/>
      <w:numFmt w:val="lowerRoman"/>
      <w:lvlText w:val="%3."/>
      <w:lvlJc w:val="right"/>
      <w:pPr>
        <w:ind w:left="2160" w:hanging="180"/>
      </w:pPr>
    </w:lvl>
    <w:lvl w:ilvl="3" w:tplc="4E720432">
      <w:start w:val="1"/>
      <w:numFmt w:val="decimal"/>
      <w:lvlText w:val="%4."/>
      <w:lvlJc w:val="left"/>
      <w:pPr>
        <w:ind w:left="2880" w:hanging="360"/>
      </w:pPr>
    </w:lvl>
    <w:lvl w:ilvl="4" w:tplc="65ACEBB0">
      <w:start w:val="1"/>
      <w:numFmt w:val="lowerLetter"/>
      <w:lvlText w:val="%5."/>
      <w:lvlJc w:val="left"/>
      <w:pPr>
        <w:ind w:left="3600" w:hanging="360"/>
      </w:pPr>
    </w:lvl>
    <w:lvl w:ilvl="5" w:tplc="730C2DAC">
      <w:start w:val="1"/>
      <w:numFmt w:val="lowerRoman"/>
      <w:lvlText w:val="%6."/>
      <w:lvlJc w:val="right"/>
      <w:pPr>
        <w:ind w:left="4320" w:hanging="180"/>
      </w:pPr>
    </w:lvl>
    <w:lvl w:ilvl="6" w:tplc="9B10213A">
      <w:start w:val="1"/>
      <w:numFmt w:val="decimal"/>
      <w:lvlText w:val="%7."/>
      <w:lvlJc w:val="left"/>
      <w:pPr>
        <w:ind w:left="5040" w:hanging="360"/>
      </w:pPr>
    </w:lvl>
    <w:lvl w:ilvl="7" w:tplc="1CEABD48">
      <w:start w:val="1"/>
      <w:numFmt w:val="lowerLetter"/>
      <w:lvlText w:val="%8."/>
      <w:lvlJc w:val="left"/>
      <w:pPr>
        <w:ind w:left="5760" w:hanging="360"/>
      </w:pPr>
    </w:lvl>
    <w:lvl w:ilvl="8" w:tplc="15D4EE44">
      <w:start w:val="1"/>
      <w:numFmt w:val="lowerRoman"/>
      <w:lvlText w:val="%9."/>
      <w:lvlJc w:val="right"/>
      <w:pPr>
        <w:ind w:left="6480" w:hanging="180"/>
      </w:pPr>
    </w:lvl>
  </w:abstractNum>
  <w:abstractNum w:abstractNumId="11" w15:restartNumberingAfterBreak="0">
    <w:nsid w:val="33F46879"/>
    <w:multiLevelType w:val="hybridMultilevel"/>
    <w:tmpl w:val="715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76A9A"/>
    <w:multiLevelType w:val="multilevel"/>
    <w:tmpl w:val="D23835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38083840"/>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8750D0E"/>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8D2216E"/>
    <w:multiLevelType w:val="multilevel"/>
    <w:tmpl w:val="4DF4230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B1CFABE"/>
    <w:multiLevelType w:val="hybridMultilevel"/>
    <w:tmpl w:val="6C5A4DC8"/>
    <w:lvl w:ilvl="0" w:tplc="7BB087AA">
      <w:start w:val="1"/>
      <w:numFmt w:val="decimal"/>
      <w:lvlText w:val="%1."/>
      <w:lvlJc w:val="left"/>
      <w:pPr>
        <w:ind w:left="720" w:hanging="360"/>
      </w:pPr>
    </w:lvl>
    <w:lvl w:ilvl="1" w:tplc="074C498E">
      <w:start w:val="1"/>
      <w:numFmt w:val="lowerLetter"/>
      <w:lvlText w:val="%2."/>
      <w:lvlJc w:val="left"/>
      <w:pPr>
        <w:ind w:left="1440" w:hanging="360"/>
      </w:pPr>
    </w:lvl>
    <w:lvl w:ilvl="2" w:tplc="343C312A">
      <w:start w:val="1"/>
      <w:numFmt w:val="lowerRoman"/>
      <w:lvlText w:val="%3."/>
      <w:lvlJc w:val="right"/>
      <w:pPr>
        <w:ind w:left="2160" w:hanging="180"/>
      </w:pPr>
    </w:lvl>
    <w:lvl w:ilvl="3" w:tplc="772EB1EC">
      <w:start w:val="1"/>
      <w:numFmt w:val="decimal"/>
      <w:lvlText w:val="%4."/>
      <w:lvlJc w:val="left"/>
      <w:pPr>
        <w:ind w:left="2880" w:hanging="360"/>
      </w:pPr>
    </w:lvl>
    <w:lvl w:ilvl="4" w:tplc="17B4D8A4">
      <w:start w:val="1"/>
      <w:numFmt w:val="lowerLetter"/>
      <w:lvlText w:val="%5."/>
      <w:lvlJc w:val="left"/>
      <w:pPr>
        <w:ind w:left="3600" w:hanging="360"/>
      </w:pPr>
    </w:lvl>
    <w:lvl w:ilvl="5" w:tplc="B02034A2">
      <w:start w:val="1"/>
      <w:numFmt w:val="lowerRoman"/>
      <w:lvlText w:val="%6."/>
      <w:lvlJc w:val="right"/>
      <w:pPr>
        <w:ind w:left="4320" w:hanging="180"/>
      </w:pPr>
    </w:lvl>
    <w:lvl w:ilvl="6" w:tplc="9796FB96">
      <w:start w:val="1"/>
      <w:numFmt w:val="decimal"/>
      <w:lvlText w:val="%7."/>
      <w:lvlJc w:val="left"/>
      <w:pPr>
        <w:ind w:left="5040" w:hanging="360"/>
      </w:pPr>
    </w:lvl>
    <w:lvl w:ilvl="7" w:tplc="45E0F8A0">
      <w:start w:val="1"/>
      <w:numFmt w:val="lowerLetter"/>
      <w:lvlText w:val="%8."/>
      <w:lvlJc w:val="left"/>
      <w:pPr>
        <w:ind w:left="5760" w:hanging="360"/>
      </w:pPr>
    </w:lvl>
    <w:lvl w:ilvl="8" w:tplc="978A2768">
      <w:start w:val="1"/>
      <w:numFmt w:val="lowerRoman"/>
      <w:lvlText w:val="%9."/>
      <w:lvlJc w:val="right"/>
      <w:pPr>
        <w:ind w:left="6480" w:hanging="180"/>
      </w:pPr>
    </w:lvl>
  </w:abstractNum>
  <w:abstractNum w:abstractNumId="17" w15:restartNumberingAfterBreak="0">
    <w:nsid w:val="3D9FD24E"/>
    <w:multiLevelType w:val="hybridMultilevel"/>
    <w:tmpl w:val="4406EC5E"/>
    <w:lvl w:ilvl="0" w:tplc="9080EBCE">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abstractNum w:abstractNumId="18" w15:restartNumberingAfterBreak="0">
    <w:nsid w:val="3DC478CF"/>
    <w:multiLevelType w:val="hybridMultilevel"/>
    <w:tmpl w:val="78F4CA46"/>
    <w:lvl w:ilvl="0" w:tplc="8DCA18D4">
      <w:start w:val="1"/>
      <w:numFmt w:val="bullet"/>
      <w:lvlText w:val=""/>
      <w:lvlJc w:val="left"/>
      <w:pPr>
        <w:ind w:left="720" w:hanging="360"/>
      </w:pPr>
      <w:rPr>
        <w:rFonts w:ascii="Symbol" w:hAnsi="Symbol" w:hint="default"/>
      </w:rPr>
    </w:lvl>
    <w:lvl w:ilvl="1" w:tplc="EB78FCF4">
      <w:start w:val="1"/>
      <w:numFmt w:val="bullet"/>
      <w:lvlText w:val="o"/>
      <w:lvlJc w:val="left"/>
      <w:pPr>
        <w:ind w:left="1440" w:hanging="360"/>
      </w:pPr>
      <w:rPr>
        <w:rFonts w:ascii="Courier New" w:hAnsi="Courier New" w:hint="default"/>
      </w:rPr>
    </w:lvl>
    <w:lvl w:ilvl="2" w:tplc="E832799E">
      <w:start w:val="1"/>
      <w:numFmt w:val="bullet"/>
      <w:lvlText w:val=""/>
      <w:lvlJc w:val="left"/>
      <w:pPr>
        <w:ind w:left="2160" w:hanging="360"/>
      </w:pPr>
      <w:rPr>
        <w:rFonts w:ascii="Wingdings" w:hAnsi="Wingdings" w:hint="default"/>
      </w:rPr>
    </w:lvl>
    <w:lvl w:ilvl="3" w:tplc="FF120A44">
      <w:start w:val="1"/>
      <w:numFmt w:val="bullet"/>
      <w:lvlText w:val=""/>
      <w:lvlJc w:val="left"/>
      <w:pPr>
        <w:ind w:left="2880" w:hanging="360"/>
      </w:pPr>
      <w:rPr>
        <w:rFonts w:ascii="Symbol" w:hAnsi="Symbol" w:hint="default"/>
      </w:rPr>
    </w:lvl>
    <w:lvl w:ilvl="4" w:tplc="311EA0A4">
      <w:start w:val="1"/>
      <w:numFmt w:val="bullet"/>
      <w:lvlText w:val="o"/>
      <w:lvlJc w:val="left"/>
      <w:pPr>
        <w:ind w:left="3600" w:hanging="360"/>
      </w:pPr>
      <w:rPr>
        <w:rFonts w:ascii="Courier New" w:hAnsi="Courier New" w:hint="default"/>
      </w:rPr>
    </w:lvl>
    <w:lvl w:ilvl="5" w:tplc="4C76DA1C">
      <w:start w:val="1"/>
      <w:numFmt w:val="bullet"/>
      <w:lvlText w:val=""/>
      <w:lvlJc w:val="left"/>
      <w:pPr>
        <w:ind w:left="4320" w:hanging="360"/>
      </w:pPr>
      <w:rPr>
        <w:rFonts w:ascii="Wingdings" w:hAnsi="Wingdings" w:hint="default"/>
      </w:rPr>
    </w:lvl>
    <w:lvl w:ilvl="6" w:tplc="0396EEE2">
      <w:start w:val="1"/>
      <w:numFmt w:val="bullet"/>
      <w:lvlText w:val=""/>
      <w:lvlJc w:val="left"/>
      <w:pPr>
        <w:ind w:left="5040" w:hanging="360"/>
      </w:pPr>
      <w:rPr>
        <w:rFonts w:ascii="Symbol" w:hAnsi="Symbol" w:hint="default"/>
      </w:rPr>
    </w:lvl>
    <w:lvl w:ilvl="7" w:tplc="EEE0C8EA">
      <w:start w:val="1"/>
      <w:numFmt w:val="bullet"/>
      <w:lvlText w:val="o"/>
      <w:lvlJc w:val="left"/>
      <w:pPr>
        <w:ind w:left="5760" w:hanging="360"/>
      </w:pPr>
      <w:rPr>
        <w:rFonts w:ascii="Courier New" w:hAnsi="Courier New" w:hint="default"/>
      </w:rPr>
    </w:lvl>
    <w:lvl w:ilvl="8" w:tplc="6360EABE">
      <w:start w:val="1"/>
      <w:numFmt w:val="bullet"/>
      <w:lvlText w:val=""/>
      <w:lvlJc w:val="left"/>
      <w:pPr>
        <w:ind w:left="6480" w:hanging="360"/>
      </w:pPr>
      <w:rPr>
        <w:rFonts w:ascii="Wingdings" w:hAnsi="Wingdings" w:hint="default"/>
      </w:rPr>
    </w:lvl>
  </w:abstractNum>
  <w:abstractNum w:abstractNumId="19" w15:restartNumberingAfterBreak="0">
    <w:nsid w:val="488B4222"/>
    <w:multiLevelType w:val="hybridMultilevel"/>
    <w:tmpl w:val="D74884EC"/>
    <w:lvl w:ilvl="0" w:tplc="C30068D0">
      <w:start w:val="1"/>
      <w:numFmt w:val="decimal"/>
      <w:lvlText w:val="%1."/>
      <w:lvlJc w:val="left"/>
      <w:pPr>
        <w:ind w:left="720" w:hanging="360"/>
      </w:pPr>
      <w:rPr>
        <w:rFonts w:ascii="Arial" w:hAnsi="Arial" w:hint="default"/>
      </w:rPr>
    </w:lvl>
    <w:lvl w:ilvl="1" w:tplc="7D107086">
      <w:start w:val="1"/>
      <w:numFmt w:val="lowerLetter"/>
      <w:lvlText w:val="%2."/>
      <w:lvlJc w:val="left"/>
      <w:pPr>
        <w:ind w:left="1440" w:hanging="360"/>
      </w:pPr>
    </w:lvl>
    <w:lvl w:ilvl="2" w:tplc="1CB25128">
      <w:start w:val="1"/>
      <w:numFmt w:val="lowerRoman"/>
      <w:lvlText w:val="%3."/>
      <w:lvlJc w:val="right"/>
      <w:pPr>
        <w:ind w:left="2160" w:hanging="180"/>
      </w:pPr>
    </w:lvl>
    <w:lvl w:ilvl="3" w:tplc="CDA27B6C">
      <w:start w:val="1"/>
      <w:numFmt w:val="decimal"/>
      <w:lvlText w:val="%4."/>
      <w:lvlJc w:val="left"/>
      <w:pPr>
        <w:ind w:left="2880" w:hanging="360"/>
      </w:pPr>
    </w:lvl>
    <w:lvl w:ilvl="4" w:tplc="3EE43D5A">
      <w:start w:val="1"/>
      <w:numFmt w:val="lowerLetter"/>
      <w:lvlText w:val="%5."/>
      <w:lvlJc w:val="left"/>
      <w:pPr>
        <w:ind w:left="3600" w:hanging="360"/>
      </w:pPr>
    </w:lvl>
    <w:lvl w:ilvl="5" w:tplc="0F5EEE9E">
      <w:start w:val="1"/>
      <w:numFmt w:val="lowerRoman"/>
      <w:lvlText w:val="%6."/>
      <w:lvlJc w:val="right"/>
      <w:pPr>
        <w:ind w:left="4320" w:hanging="180"/>
      </w:pPr>
    </w:lvl>
    <w:lvl w:ilvl="6" w:tplc="CCBCD960">
      <w:start w:val="1"/>
      <w:numFmt w:val="decimal"/>
      <w:lvlText w:val="%7."/>
      <w:lvlJc w:val="left"/>
      <w:pPr>
        <w:ind w:left="5040" w:hanging="360"/>
      </w:pPr>
    </w:lvl>
    <w:lvl w:ilvl="7" w:tplc="C518A7BE">
      <w:start w:val="1"/>
      <w:numFmt w:val="lowerLetter"/>
      <w:lvlText w:val="%8."/>
      <w:lvlJc w:val="left"/>
      <w:pPr>
        <w:ind w:left="5760" w:hanging="360"/>
      </w:pPr>
    </w:lvl>
    <w:lvl w:ilvl="8" w:tplc="D0C6DFCC">
      <w:start w:val="1"/>
      <w:numFmt w:val="lowerRoman"/>
      <w:lvlText w:val="%9."/>
      <w:lvlJc w:val="right"/>
      <w:pPr>
        <w:ind w:left="6480" w:hanging="180"/>
      </w:pPr>
    </w:lvl>
  </w:abstractNum>
  <w:abstractNum w:abstractNumId="20" w15:restartNumberingAfterBreak="0">
    <w:nsid w:val="4ACE793E"/>
    <w:multiLevelType w:val="multilevel"/>
    <w:tmpl w:val="3212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E5A3B"/>
    <w:multiLevelType w:val="multilevel"/>
    <w:tmpl w:val="C9F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E594F"/>
    <w:multiLevelType w:val="multilevel"/>
    <w:tmpl w:val="E1DEA2D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20E1C84"/>
    <w:multiLevelType w:val="multilevel"/>
    <w:tmpl w:val="602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59336D"/>
    <w:multiLevelType w:val="multilevel"/>
    <w:tmpl w:val="3C4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B6463"/>
    <w:multiLevelType w:val="multilevel"/>
    <w:tmpl w:val="FEFE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74A4A"/>
    <w:multiLevelType w:val="hybridMultilevel"/>
    <w:tmpl w:val="6076F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DA3E3C"/>
    <w:multiLevelType w:val="hybridMultilevel"/>
    <w:tmpl w:val="9AF8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46F9B"/>
    <w:multiLevelType w:val="multilevel"/>
    <w:tmpl w:val="71A098B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E497DF8"/>
    <w:multiLevelType w:val="multilevel"/>
    <w:tmpl w:val="E328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D7B9A"/>
    <w:multiLevelType w:val="multilevel"/>
    <w:tmpl w:val="3C6E9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7510467">
    <w:abstractNumId w:val="16"/>
  </w:num>
  <w:num w:numId="2" w16cid:durableId="701171496">
    <w:abstractNumId w:val="19"/>
  </w:num>
  <w:num w:numId="3" w16cid:durableId="334386125">
    <w:abstractNumId w:val="3"/>
  </w:num>
  <w:num w:numId="4" w16cid:durableId="1596010627">
    <w:abstractNumId w:val="17"/>
  </w:num>
  <w:num w:numId="5" w16cid:durableId="1523471823">
    <w:abstractNumId w:val="23"/>
  </w:num>
  <w:num w:numId="6" w16cid:durableId="1328703088">
    <w:abstractNumId w:val="11"/>
  </w:num>
  <w:num w:numId="7" w16cid:durableId="666060301">
    <w:abstractNumId w:val="1"/>
  </w:num>
  <w:num w:numId="8" w16cid:durableId="845050111">
    <w:abstractNumId w:val="24"/>
  </w:num>
  <w:num w:numId="9" w16cid:durableId="81610370">
    <w:abstractNumId w:val="20"/>
  </w:num>
  <w:num w:numId="10" w16cid:durableId="483006294">
    <w:abstractNumId w:val="30"/>
  </w:num>
  <w:num w:numId="11" w16cid:durableId="51390012">
    <w:abstractNumId w:val="13"/>
  </w:num>
  <w:num w:numId="12" w16cid:durableId="1635722067">
    <w:abstractNumId w:val="4"/>
  </w:num>
  <w:num w:numId="13" w16cid:durableId="1816801845">
    <w:abstractNumId w:val="22"/>
  </w:num>
  <w:num w:numId="14" w16cid:durableId="271940409">
    <w:abstractNumId w:val="15"/>
  </w:num>
  <w:num w:numId="15" w16cid:durableId="1889607062">
    <w:abstractNumId w:val="2"/>
  </w:num>
  <w:num w:numId="16" w16cid:durableId="237440962">
    <w:abstractNumId w:val="0"/>
  </w:num>
  <w:num w:numId="17" w16cid:durableId="1913157485">
    <w:abstractNumId w:val="26"/>
  </w:num>
  <w:num w:numId="18" w16cid:durableId="1757284638">
    <w:abstractNumId w:val="28"/>
  </w:num>
  <w:num w:numId="19" w16cid:durableId="145054551">
    <w:abstractNumId w:val="14"/>
  </w:num>
  <w:num w:numId="20" w16cid:durableId="255485639">
    <w:abstractNumId w:val="12"/>
  </w:num>
  <w:num w:numId="21" w16cid:durableId="599727119">
    <w:abstractNumId w:val="5"/>
  </w:num>
  <w:num w:numId="22" w16cid:durableId="42489490">
    <w:abstractNumId w:val="18"/>
  </w:num>
  <w:num w:numId="23" w16cid:durableId="1124039705">
    <w:abstractNumId w:val="6"/>
  </w:num>
  <w:num w:numId="24" w16cid:durableId="1823427678">
    <w:abstractNumId w:val="9"/>
  </w:num>
  <w:num w:numId="25" w16cid:durableId="310869139">
    <w:abstractNumId w:val="29"/>
  </w:num>
  <w:num w:numId="26" w16cid:durableId="893656446">
    <w:abstractNumId w:val="25"/>
  </w:num>
  <w:num w:numId="27" w16cid:durableId="2119982728">
    <w:abstractNumId w:val="7"/>
  </w:num>
  <w:num w:numId="28" w16cid:durableId="1933316639">
    <w:abstractNumId w:val="21"/>
  </w:num>
  <w:num w:numId="29" w16cid:durableId="371810182">
    <w:abstractNumId w:val="27"/>
  </w:num>
  <w:num w:numId="30" w16cid:durableId="748045143">
    <w:abstractNumId w:val="10"/>
  </w:num>
  <w:num w:numId="31" w16cid:durableId="936331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003A5"/>
    <w:rsid w:val="0000276F"/>
    <w:rsid w:val="00003A44"/>
    <w:rsid w:val="0001110D"/>
    <w:rsid w:val="00011421"/>
    <w:rsid w:val="00011844"/>
    <w:rsid w:val="00013EDA"/>
    <w:rsid w:val="00017E74"/>
    <w:rsid w:val="0002127D"/>
    <w:rsid w:val="00021585"/>
    <w:rsid w:val="00023153"/>
    <w:rsid w:val="0002429E"/>
    <w:rsid w:val="00024977"/>
    <w:rsid w:val="00030ABB"/>
    <w:rsid w:val="0003127D"/>
    <w:rsid w:val="000355E2"/>
    <w:rsid w:val="0003E370"/>
    <w:rsid w:val="00042C40"/>
    <w:rsid w:val="000438EC"/>
    <w:rsid w:val="000503DB"/>
    <w:rsid w:val="00056BAF"/>
    <w:rsid w:val="000615EA"/>
    <w:rsid w:val="00062C24"/>
    <w:rsid w:val="000727BF"/>
    <w:rsid w:val="000734E0"/>
    <w:rsid w:val="0007777F"/>
    <w:rsid w:val="000878B3"/>
    <w:rsid w:val="00087F0D"/>
    <w:rsid w:val="00092F0E"/>
    <w:rsid w:val="000968C4"/>
    <w:rsid w:val="000A298C"/>
    <w:rsid w:val="000A76FD"/>
    <w:rsid w:val="000B5CBA"/>
    <w:rsid w:val="000B5D3F"/>
    <w:rsid w:val="000C1389"/>
    <w:rsid w:val="000C13AF"/>
    <w:rsid w:val="000C2608"/>
    <w:rsid w:val="000C34E0"/>
    <w:rsid w:val="000C4A37"/>
    <w:rsid w:val="000C6295"/>
    <w:rsid w:val="000E2188"/>
    <w:rsid w:val="000F1CFE"/>
    <w:rsid w:val="000F2E96"/>
    <w:rsid w:val="000F3710"/>
    <w:rsid w:val="000F3FFA"/>
    <w:rsid w:val="000F5EEF"/>
    <w:rsid w:val="001002BB"/>
    <w:rsid w:val="00100B4E"/>
    <w:rsid w:val="0010504C"/>
    <w:rsid w:val="00105AFC"/>
    <w:rsid w:val="00110577"/>
    <w:rsid w:val="00113163"/>
    <w:rsid w:val="001139C2"/>
    <w:rsid w:val="00114F51"/>
    <w:rsid w:val="0011573F"/>
    <w:rsid w:val="0011764F"/>
    <w:rsid w:val="00121739"/>
    <w:rsid w:val="001221AE"/>
    <w:rsid w:val="00122CDF"/>
    <w:rsid w:val="00136CB7"/>
    <w:rsid w:val="00141070"/>
    <w:rsid w:val="00143B4C"/>
    <w:rsid w:val="00146D7E"/>
    <w:rsid w:val="001550A6"/>
    <w:rsid w:val="0016221A"/>
    <w:rsid w:val="00166047"/>
    <w:rsid w:val="00170528"/>
    <w:rsid w:val="00180147"/>
    <w:rsid w:val="00193C0E"/>
    <w:rsid w:val="00195A43"/>
    <w:rsid w:val="00195D0A"/>
    <w:rsid w:val="0019683B"/>
    <w:rsid w:val="001A201F"/>
    <w:rsid w:val="001A2BAD"/>
    <w:rsid w:val="001A3139"/>
    <w:rsid w:val="001A4381"/>
    <w:rsid w:val="001A4F0D"/>
    <w:rsid w:val="001A5229"/>
    <w:rsid w:val="001A5E49"/>
    <w:rsid w:val="001A6F48"/>
    <w:rsid w:val="001B03D3"/>
    <w:rsid w:val="001B0D59"/>
    <w:rsid w:val="001B39A0"/>
    <w:rsid w:val="001D2FE1"/>
    <w:rsid w:val="001D30FA"/>
    <w:rsid w:val="001D3751"/>
    <w:rsid w:val="001D46BD"/>
    <w:rsid w:val="001D6300"/>
    <w:rsid w:val="001D770C"/>
    <w:rsid w:val="001E190F"/>
    <w:rsid w:val="00203B1A"/>
    <w:rsid w:val="002054A7"/>
    <w:rsid w:val="002066DD"/>
    <w:rsid w:val="002160A9"/>
    <w:rsid w:val="002232F0"/>
    <w:rsid w:val="00224151"/>
    <w:rsid w:val="00225143"/>
    <w:rsid w:val="00225A73"/>
    <w:rsid w:val="0022717F"/>
    <w:rsid w:val="0022F93A"/>
    <w:rsid w:val="0023176D"/>
    <w:rsid w:val="00242DF7"/>
    <w:rsid w:val="00243656"/>
    <w:rsid w:val="0024580A"/>
    <w:rsid w:val="002502CC"/>
    <w:rsid w:val="00250DD0"/>
    <w:rsid w:val="002630E5"/>
    <w:rsid w:val="00263A7E"/>
    <w:rsid w:val="00270A76"/>
    <w:rsid w:val="00271CF3"/>
    <w:rsid w:val="002735A2"/>
    <w:rsid w:val="002768AC"/>
    <w:rsid w:val="00285991"/>
    <w:rsid w:val="002904E5"/>
    <w:rsid w:val="0029157F"/>
    <w:rsid w:val="00292FDE"/>
    <w:rsid w:val="002968B1"/>
    <w:rsid w:val="00297629"/>
    <w:rsid w:val="00297BA8"/>
    <w:rsid w:val="002A3F72"/>
    <w:rsid w:val="002A4A37"/>
    <w:rsid w:val="002B224E"/>
    <w:rsid w:val="002B344F"/>
    <w:rsid w:val="002B34CD"/>
    <w:rsid w:val="002B6177"/>
    <w:rsid w:val="002C0061"/>
    <w:rsid w:val="002C07FF"/>
    <w:rsid w:val="002C3224"/>
    <w:rsid w:val="002C64B4"/>
    <w:rsid w:val="002D6294"/>
    <w:rsid w:val="002F1338"/>
    <w:rsid w:val="002F2E87"/>
    <w:rsid w:val="002F32EF"/>
    <w:rsid w:val="002F72FC"/>
    <w:rsid w:val="0030132C"/>
    <w:rsid w:val="00306708"/>
    <w:rsid w:val="00311D2E"/>
    <w:rsid w:val="00312075"/>
    <w:rsid w:val="00312F54"/>
    <w:rsid w:val="00314DD4"/>
    <w:rsid w:val="00316411"/>
    <w:rsid w:val="00317A46"/>
    <w:rsid w:val="00320368"/>
    <w:rsid w:val="00320574"/>
    <w:rsid w:val="00327FFB"/>
    <w:rsid w:val="0032F82A"/>
    <w:rsid w:val="003346CD"/>
    <w:rsid w:val="00336556"/>
    <w:rsid w:val="00336773"/>
    <w:rsid w:val="003371D7"/>
    <w:rsid w:val="003425FC"/>
    <w:rsid w:val="00342E22"/>
    <w:rsid w:val="0034309F"/>
    <w:rsid w:val="003441B3"/>
    <w:rsid w:val="003460F0"/>
    <w:rsid w:val="0035309A"/>
    <w:rsid w:val="00354B26"/>
    <w:rsid w:val="00355041"/>
    <w:rsid w:val="00360175"/>
    <w:rsid w:val="0036026E"/>
    <w:rsid w:val="0036244E"/>
    <w:rsid w:val="00364622"/>
    <w:rsid w:val="0037077C"/>
    <w:rsid w:val="00373FED"/>
    <w:rsid w:val="0037579E"/>
    <w:rsid w:val="00377ECC"/>
    <w:rsid w:val="00381451"/>
    <w:rsid w:val="00386963"/>
    <w:rsid w:val="00390645"/>
    <w:rsid w:val="00395E4B"/>
    <w:rsid w:val="0039652B"/>
    <w:rsid w:val="0039677E"/>
    <w:rsid w:val="003A02BF"/>
    <w:rsid w:val="003A1545"/>
    <w:rsid w:val="003A39A2"/>
    <w:rsid w:val="003A6868"/>
    <w:rsid w:val="003A7321"/>
    <w:rsid w:val="003B2AF9"/>
    <w:rsid w:val="003B33D8"/>
    <w:rsid w:val="003B33DE"/>
    <w:rsid w:val="003B4837"/>
    <w:rsid w:val="003B61D7"/>
    <w:rsid w:val="003B69DA"/>
    <w:rsid w:val="003B69F0"/>
    <w:rsid w:val="003C2B5D"/>
    <w:rsid w:val="003C5720"/>
    <w:rsid w:val="003C649D"/>
    <w:rsid w:val="003C7311"/>
    <w:rsid w:val="003D44BC"/>
    <w:rsid w:val="003E0C58"/>
    <w:rsid w:val="003F0CA0"/>
    <w:rsid w:val="003F46F8"/>
    <w:rsid w:val="003F62FD"/>
    <w:rsid w:val="003F6949"/>
    <w:rsid w:val="00400A90"/>
    <w:rsid w:val="0040424C"/>
    <w:rsid w:val="004069C0"/>
    <w:rsid w:val="00407B94"/>
    <w:rsid w:val="00407CCA"/>
    <w:rsid w:val="00411B32"/>
    <w:rsid w:val="00413B96"/>
    <w:rsid w:val="004247B6"/>
    <w:rsid w:val="004270C2"/>
    <w:rsid w:val="00430201"/>
    <w:rsid w:val="004309B8"/>
    <w:rsid w:val="00432058"/>
    <w:rsid w:val="00435CCE"/>
    <w:rsid w:val="00446DF1"/>
    <w:rsid w:val="004476C2"/>
    <w:rsid w:val="00450EA6"/>
    <w:rsid w:val="004541B9"/>
    <w:rsid w:val="004631F1"/>
    <w:rsid w:val="00464D2E"/>
    <w:rsid w:val="00466181"/>
    <w:rsid w:val="00466BDF"/>
    <w:rsid w:val="004673EB"/>
    <w:rsid w:val="004701D3"/>
    <w:rsid w:val="004738FE"/>
    <w:rsid w:val="00484A2C"/>
    <w:rsid w:val="00484D13"/>
    <w:rsid w:val="00486C5E"/>
    <w:rsid w:val="004879E1"/>
    <w:rsid w:val="004903D0"/>
    <w:rsid w:val="00493445"/>
    <w:rsid w:val="00493801"/>
    <w:rsid w:val="00494486"/>
    <w:rsid w:val="00495BD4"/>
    <w:rsid w:val="00496CCA"/>
    <w:rsid w:val="004A5183"/>
    <w:rsid w:val="004A690B"/>
    <w:rsid w:val="004B051D"/>
    <w:rsid w:val="004B1B8F"/>
    <w:rsid w:val="004B2503"/>
    <w:rsid w:val="004B5E43"/>
    <w:rsid w:val="004B606D"/>
    <w:rsid w:val="004B6599"/>
    <w:rsid w:val="004C1A10"/>
    <w:rsid w:val="004C57E5"/>
    <w:rsid w:val="004C5F2B"/>
    <w:rsid w:val="004D3F70"/>
    <w:rsid w:val="004D72D4"/>
    <w:rsid w:val="004D7715"/>
    <w:rsid w:val="004E2CA4"/>
    <w:rsid w:val="004E43B9"/>
    <w:rsid w:val="004E5F31"/>
    <w:rsid w:val="004E77AE"/>
    <w:rsid w:val="004F109F"/>
    <w:rsid w:val="004F231D"/>
    <w:rsid w:val="004F7D88"/>
    <w:rsid w:val="00500434"/>
    <w:rsid w:val="00501485"/>
    <w:rsid w:val="00502D29"/>
    <w:rsid w:val="00505503"/>
    <w:rsid w:val="00506B03"/>
    <w:rsid w:val="00513F0A"/>
    <w:rsid w:val="00521F16"/>
    <w:rsid w:val="00531EDA"/>
    <w:rsid w:val="005330E2"/>
    <w:rsid w:val="0053672D"/>
    <w:rsid w:val="0053747C"/>
    <w:rsid w:val="00540A10"/>
    <w:rsid w:val="005420AA"/>
    <w:rsid w:val="005461A3"/>
    <w:rsid w:val="0054737E"/>
    <w:rsid w:val="005539F7"/>
    <w:rsid w:val="00553BE0"/>
    <w:rsid w:val="0055401B"/>
    <w:rsid w:val="0055692C"/>
    <w:rsid w:val="0056227D"/>
    <w:rsid w:val="00562EAB"/>
    <w:rsid w:val="00564C62"/>
    <w:rsid w:val="00565655"/>
    <w:rsid w:val="005734EE"/>
    <w:rsid w:val="00576CE9"/>
    <w:rsid w:val="00577613"/>
    <w:rsid w:val="00581066"/>
    <w:rsid w:val="00581935"/>
    <w:rsid w:val="00582A9A"/>
    <w:rsid w:val="00582B41"/>
    <w:rsid w:val="005836FF"/>
    <w:rsid w:val="00584F67"/>
    <w:rsid w:val="00584FD2"/>
    <w:rsid w:val="005851FB"/>
    <w:rsid w:val="00585559"/>
    <w:rsid w:val="00591EA9"/>
    <w:rsid w:val="00591F94"/>
    <w:rsid w:val="00593349"/>
    <w:rsid w:val="005A1522"/>
    <w:rsid w:val="005B06D6"/>
    <w:rsid w:val="005B0796"/>
    <w:rsid w:val="005D4462"/>
    <w:rsid w:val="005D4844"/>
    <w:rsid w:val="005E281E"/>
    <w:rsid w:val="005E54BE"/>
    <w:rsid w:val="005E6EE7"/>
    <w:rsid w:val="005F1C6A"/>
    <w:rsid w:val="005F3137"/>
    <w:rsid w:val="005F35D4"/>
    <w:rsid w:val="005F5CCF"/>
    <w:rsid w:val="005F6A40"/>
    <w:rsid w:val="006036A9"/>
    <w:rsid w:val="00605597"/>
    <w:rsid w:val="006162FD"/>
    <w:rsid w:val="006172D1"/>
    <w:rsid w:val="00617EFA"/>
    <w:rsid w:val="00625B3B"/>
    <w:rsid w:val="0062653F"/>
    <w:rsid w:val="00631B8F"/>
    <w:rsid w:val="00633849"/>
    <w:rsid w:val="00633A72"/>
    <w:rsid w:val="0064123F"/>
    <w:rsid w:val="00642C81"/>
    <w:rsid w:val="006478C7"/>
    <w:rsid w:val="00651702"/>
    <w:rsid w:val="00653672"/>
    <w:rsid w:val="00660D7A"/>
    <w:rsid w:val="00664F01"/>
    <w:rsid w:val="00680EB1"/>
    <w:rsid w:val="00695D47"/>
    <w:rsid w:val="006965A1"/>
    <w:rsid w:val="006979D4"/>
    <w:rsid w:val="006A1A92"/>
    <w:rsid w:val="006A4EE2"/>
    <w:rsid w:val="006B0373"/>
    <w:rsid w:val="006B1439"/>
    <w:rsid w:val="006B49C6"/>
    <w:rsid w:val="006B5823"/>
    <w:rsid w:val="006C502E"/>
    <w:rsid w:val="006D265E"/>
    <w:rsid w:val="006D4993"/>
    <w:rsid w:val="006D4F74"/>
    <w:rsid w:val="006D50EF"/>
    <w:rsid w:val="006D5B38"/>
    <w:rsid w:val="006E3B94"/>
    <w:rsid w:val="006F2886"/>
    <w:rsid w:val="007036A9"/>
    <w:rsid w:val="00704390"/>
    <w:rsid w:val="007059FE"/>
    <w:rsid w:val="00705C4F"/>
    <w:rsid w:val="00712049"/>
    <w:rsid w:val="00713274"/>
    <w:rsid w:val="0071513A"/>
    <w:rsid w:val="0071700F"/>
    <w:rsid w:val="007319A1"/>
    <w:rsid w:val="007319FC"/>
    <w:rsid w:val="0074105B"/>
    <w:rsid w:val="00743338"/>
    <w:rsid w:val="007477C6"/>
    <w:rsid w:val="00747F2A"/>
    <w:rsid w:val="00751023"/>
    <w:rsid w:val="0075327A"/>
    <w:rsid w:val="00756AB3"/>
    <w:rsid w:val="00764094"/>
    <w:rsid w:val="0076561C"/>
    <w:rsid w:val="00766AAF"/>
    <w:rsid w:val="00770026"/>
    <w:rsid w:val="00774698"/>
    <w:rsid w:val="007767A4"/>
    <w:rsid w:val="00781031"/>
    <w:rsid w:val="007847A6"/>
    <w:rsid w:val="00785A86"/>
    <w:rsid w:val="00786C57"/>
    <w:rsid w:val="00790778"/>
    <w:rsid w:val="00790E55"/>
    <w:rsid w:val="00790FAF"/>
    <w:rsid w:val="007917CD"/>
    <w:rsid w:val="00792F56"/>
    <w:rsid w:val="00795D20"/>
    <w:rsid w:val="007A125D"/>
    <w:rsid w:val="007A2393"/>
    <w:rsid w:val="007A3712"/>
    <w:rsid w:val="007A44B7"/>
    <w:rsid w:val="007A4D83"/>
    <w:rsid w:val="007A6DAF"/>
    <w:rsid w:val="007C1476"/>
    <w:rsid w:val="007C24A7"/>
    <w:rsid w:val="007C59DC"/>
    <w:rsid w:val="007C6BB4"/>
    <w:rsid w:val="007D0865"/>
    <w:rsid w:val="007D1B30"/>
    <w:rsid w:val="007D1D11"/>
    <w:rsid w:val="007D5FA2"/>
    <w:rsid w:val="007D643F"/>
    <w:rsid w:val="007D7FE7"/>
    <w:rsid w:val="007E165F"/>
    <w:rsid w:val="007E2410"/>
    <w:rsid w:val="007E2DB6"/>
    <w:rsid w:val="007E6813"/>
    <w:rsid w:val="007E76A4"/>
    <w:rsid w:val="007F0832"/>
    <w:rsid w:val="007F26F9"/>
    <w:rsid w:val="007F587F"/>
    <w:rsid w:val="007F6C31"/>
    <w:rsid w:val="00801789"/>
    <w:rsid w:val="008017D1"/>
    <w:rsid w:val="00805E48"/>
    <w:rsid w:val="00805F79"/>
    <w:rsid w:val="00807B18"/>
    <w:rsid w:val="0081265F"/>
    <w:rsid w:val="00820EBF"/>
    <w:rsid w:val="008211C4"/>
    <w:rsid w:val="00824009"/>
    <w:rsid w:val="008259F2"/>
    <w:rsid w:val="00835232"/>
    <w:rsid w:val="0083598C"/>
    <w:rsid w:val="00847387"/>
    <w:rsid w:val="008473B5"/>
    <w:rsid w:val="00854374"/>
    <w:rsid w:val="00855DB3"/>
    <w:rsid w:val="00860D89"/>
    <w:rsid w:val="00862DF7"/>
    <w:rsid w:val="00867231"/>
    <w:rsid w:val="00872A5B"/>
    <w:rsid w:val="00875D25"/>
    <w:rsid w:val="00880758"/>
    <w:rsid w:val="00881699"/>
    <w:rsid w:val="00881A57"/>
    <w:rsid w:val="008868A5"/>
    <w:rsid w:val="008919CF"/>
    <w:rsid w:val="008A7CA9"/>
    <w:rsid w:val="008C0118"/>
    <w:rsid w:val="008C176F"/>
    <w:rsid w:val="008C19E0"/>
    <w:rsid w:val="008C303D"/>
    <w:rsid w:val="008C4495"/>
    <w:rsid w:val="008C4AD6"/>
    <w:rsid w:val="008C5982"/>
    <w:rsid w:val="008C5BA8"/>
    <w:rsid w:val="008C7691"/>
    <w:rsid w:val="008D2FC5"/>
    <w:rsid w:val="008D33D1"/>
    <w:rsid w:val="008D5AE6"/>
    <w:rsid w:val="008D6A7A"/>
    <w:rsid w:val="008E2AFE"/>
    <w:rsid w:val="008E5F2B"/>
    <w:rsid w:val="008E6430"/>
    <w:rsid w:val="008F2F2E"/>
    <w:rsid w:val="008F3CF3"/>
    <w:rsid w:val="008F67F4"/>
    <w:rsid w:val="008F688D"/>
    <w:rsid w:val="00901400"/>
    <w:rsid w:val="00901AD4"/>
    <w:rsid w:val="00910273"/>
    <w:rsid w:val="00913387"/>
    <w:rsid w:val="00913856"/>
    <w:rsid w:val="00913C21"/>
    <w:rsid w:val="00916074"/>
    <w:rsid w:val="00917501"/>
    <w:rsid w:val="009186BA"/>
    <w:rsid w:val="00922EF9"/>
    <w:rsid w:val="00923B93"/>
    <w:rsid w:val="0092663E"/>
    <w:rsid w:val="00931428"/>
    <w:rsid w:val="0093182D"/>
    <w:rsid w:val="009332B6"/>
    <w:rsid w:val="009450E3"/>
    <w:rsid w:val="00950794"/>
    <w:rsid w:val="009521C9"/>
    <w:rsid w:val="0095559A"/>
    <w:rsid w:val="0095759A"/>
    <w:rsid w:val="009625F2"/>
    <w:rsid w:val="0097417D"/>
    <w:rsid w:val="00987B2A"/>
    <w:rsid w:val="00993D52"/>
    <w:rsid w:val="00994510"/>
    <w:rsid w:val="009A2A8A"/>
    <w:rsid w:val="009A5056"/>
    <w:rsid w:val="009A571A"/>
    <w:rsid w:val="009A6398"/>
    <w:rsid w:val="009A7BA5"/>
    <w:rsid w:val="009A7C78"/>
    <w:rsid w:val="009B17EE"/>
    <w:rsid w:val="009B2F7F"/>
    <w:rsid w:val="009B3C14"/>
    <w:rsid w:val="009C0120"/>
    <w:rsid w:val="009C3D82"/>
    <w:rsid w:val="009C3DDF"/>
    <w:rsid w:val="009C4683"/>
    <w:rsid w:val="009C624C"/>
    <w:rsid w:val="009D056F"/>
    <w:rsid w:val="009E2320"/>
    <w:rsid w:val="009E6AE7"/>
    <w:rsid w:val="009F03EA"/>
    <w:rsid w:val="009F1B11"/>
    <w:rsid w:val="009F3036"/>
    <w:rsid w:val="009F3601"/>
    <w:rsid w:val="009F6640"/>
    <w:rsid w:val="00A02754"/>
    <w:rsid w:val="00A02C2C"/>
    <w:rsid w:val="00A04B01"/>
    <w:rsid w:val="00A05E5D"/>
    <w:rsid w:val="00A07BFF"/>
    <w:rsid w:val="00A07F5B"/>
    <w:rsid w:val="00A1274A"/>
    <w:rsid w:val="00A149C7"/>
    <w:rsid w:val="00A16439"/>
    <w:rsid w:val="00A1752B"/>
    <w:rsid w:val="00A1AA9F"/>
    <w:rsid w:val="00A231D5"/>
    <w:rsid w:val="00A265A0"/>
    <w:rsid w:val="00A30A82"/>
    <w:rsid w:val="00A37262"/>
    <w:rsid w:val="00A463A4"/>
    <w:rsid w:val="00A46409"/>
    <w:rsid w:val="00A467F8"/>
    <w:rsid w:val="00A46A4A"/>
    <w:rsid w:val="00A51F4A"/>
    <w:rsid w:val="00A55950"/>
    <w:rsid w:val="00A55C9B"/>
    <w:rsid w:val="00A57FDE"/>
    <w:rsid w:val="00A60687"/>
    <w:rsid w:val="00A621DC"/>
    <w:rsid w:val="00A625FA"/>
    <w:rsid w:val="00A62BC7"/>
    <w:rsid w:val="00A66BA2"/>
    <w:rsid w:val="00A70C70"/>
    <w:rsid w:val="00A71821"/>
    <w:rsid w:val="00A74214"/>
    <w:rsid w:val="00A74598"/>
    <w:rsid w:val="00A74EB7"/>
    <w:rsid w:val="00A8247F"/>
    <w:rsid w:val="00A87BBE"/>
    <w:rsid w:val="00A94A74"/>
    <w:rsid w:val="00A96DC6"/>
    <w:rsid w:val="00AA189B"/>
    <w:rsid w:val="00AA6346"/>
    <w:rsid w:val="00AB075B"/>
    <w:rsid w:val="00AB1313"/>
    <w:rsid w:val="00AB1B73"/>
    <w:rsid w:val="00AB2671"/>
    <w:rsid w:val="00AB3E1F"/>
    <w:rsid w:val="00AB452E"/>
    <w:rsid w:val="00AB4616"/>
    <w:rsid w:val="00AB66F2"/>
    <w:rsid w:val="00AC0B42"/>
    <w:rsid w:val="00AC1280"/>
    <w:rsid w:val="00AC294E"/>
    <w:rsid w:val="00AC3446"/>
    <w:rsid w:val="00AC62D8"/>
    <w:rsid w:val="00AD13F7"/>
    <w:rsid w:val="00AD1F14"/>
    <w:rsid w:val="00AD34F2"/>
    <w:rsid w:val="00AD70CA"/>
    <w:rsid w:val="00AE1BC7"/>
    <w:rsid w:val="00AE546A"/>
    <w:rsid w:val="00AE5DBA"/>
    <w:rsid w:val="00AE6BDF"/>
    <w:rsid w:val="00AF1350"/>
    <w:rsid w:val="00AF20AD"/>
    <w:rsid w:val="00AF367C"/>
    <w:rsid w:val="00B0029A"/>
    <w:rsid w:val="00B00ACC"/>
    <w:rsid w:val="00B01963"/>
    <w:rsid w:val="00B03591"/>
    <w:rsid w:val="00B054AC"/>
    <w:rsid w:val="00B07302"/>
    <w:rsid w:val="00B1043D"/>
    <w:rsid w:val="00B1138A"/>
    <w:rsid w:val="00B16C68"/>
    <w:rsid w:val="00B171ED"/>
    <w:rsid w:val="00B17C79"/>
    <w:rsid w:val="00B2025A"/>
    <w:rsid w:val="00B30D1F"/>
    <w:rsid w:val="00B30E8F"/>
    <w:rsid w:val="00B33104"/>
    <w:rsid w:val="00B4107D"/>
    <w:rsid w:val="00B45326"/>
    <w:rsid w:val="00B503C0"/>
    <w:rsid w:val="00B52CC1"/>
    <w:rsid w:val="00B55C75"/>
    <w:rsid w:val="00B729A3"/>
    <w:rsid w:val="00B72F35"/>
    <w:rsid w:val="00B832D7"/>
    <w:rsid w:val="00B8419F"/>
    <w:rsid w:val="00B85B1E"/>
    <w:rsid w:val="00B91F7C"/>
    <w:rsid w:val="00B974A9"/>
    <w:rsid w:val="00B97766"/>
    <w:rsid w:val="00BA4977"/>
    <w:rsid w:val="00BB7929"/>
    <w:rsid w:val="00BB7C9E"/>
    <w:rsid w:val="00BC41DF"/>
    <w:rsid w:val="00BC442C"/>
    <w:rsid w:val="00BC4FB0"/>
    <w:rsid w:val="00BC508C"/>
    <w:rsid w:val="00BD0FDD"/>
    <w:rsid w:val="00BD275F"/>
    <w:rsid w:val="00BD6A0B"/>
    <w:rsid w:val="00BE0EEF"/>
    <w:rsid w:val="00BE2708"/>
    <w:rsid w:val="00BE2CB9"/>
    <w:rsid w:val="00BE55B9"/>
    <w:rsid w:val="00BE6442"/>
    <w:rsid w:val="00BE7C6F"/>
    <w:rsid w:val="00BF05AE"/>
    <w:rsid w:val="00BF27D6"/>
    <w:rsid w:val="00BF4B7C"/>
    <w:rsid w:val="00BF7144"/>
    <w:rsid w:val="00C02340"/>
    <w:rsid w:val="00C05F00"/>
    <w:rsid w:val="00C06BB1"/>
    <w:rsid w:val="00C070C1"/>
    <w:rsid w:val="00C112B5"/>
    <w:rsid w:val="00C11653"/>
    <w:rsid w:val="00C22B26"/>
    <w:rsid w:val="00C246B9"/>
    <w:rsid w:val="00C252C7"/>
    <w:rsid w:val="00C26831"/>
    <w:rsid w:val="00C2686D"/>
    <w:rsid w:val="00C274B2"/>
    <w:rsid w:val="00C27DCD"/>
    <w:rsid w:val="00C41998"/>
    <w:rsid w:val="00C421BA"/>
    <w:rsid w:val="00C43F8A"/>
    <w:rsid w:val="00C4775D"/>
    <w:rsid w:val="00C47A14"/>
    <w:rsid w:val="00C56C14"/>
    <w:rsid w:val="00C60923"/>
    <w:rsid w:val="00C6144E"/>
    <w:rsid w:val="00C62E93"/>
    <w:rsid w:val="00C634B4"/>
    <w:rsid w:val="00C64553"/>
    <w:rsid w:val="00C64ABC"/>
    <w:rsid w:val="00C66888"/>
    <w:rsid w:val="00C731BA"/>
    <w:rsid w:val="00C73D8C"/>
    <w:rsid w:val="00C812DF"/>
    <w:rsid w:val="00C91EF0"/>
    <w:rsid w:val="00C93E33"/>
    <w:rsid w:val="00C94389"/>
    <w:rsid w:val="00C94FB9"/>
    <w:rsid w:val="00C964EB"/>
    <w:rsid w:val="00C9788C"/>
    <w:rsid w:val="00CA09AA"/>
    <w:rsid w:val="00CB3F18"/>
    <w:rsid w:val="00CC5474"/>
    <w:rsid w:val="00CD13D7"/>
    <w:rsid w:val="00CD2113"/>
    <w:rsid w:val="00CD21BC"/>
    <w:rsid w:val="00CD38A8"/>
    <w:rsid w:val="00CD5039"/>
    <w:rsid w:val="00CD52EF"/>
    <w:rsid w:val="00CD55C1"/>
    <w:rsid w:val="00CD587B"/>
    <w:rsid w:val="00CD7C7D"/>
    <w:rsid w:val="00CE01C4"/>
    <w:rsid w:val="00CE1869"/>
    <w:rsid w:val="00CE2D1F"/>
    <w:rsid w:val="00CF0611"/>
    <w:rsid w:val="00CF550F"/>
    <w:rsid w:val="00D04122"/>
    <w:rsid w:val="00D10046"/>
    <w:rsid w:val="00D138DC"/>
    <w:rsid w:val="00D13DE3"/>
    <w:rsid w:val="00D1479C"/>
    <w:rsid w:val="00D22D37"/>
    <w:rsid w:val="00D23BDE"/>
    <w:rsid w:val="00D31316"/>
    <w:rsid w:val="00D34E9F"/>
    <w:rsid w:val="00D459A6"/>
    <w:rsid w:val="00D50D84"/>
    <w:rsid w:val="00D52B33"/>
    <w:rsid w:val="00D53042"/>
    <w:rsid w:val="00D5360C"/>
    <w:rsid w:val="00D5C93A"/>
    <w:rsid w:val="00D669AD"/>
    <w:rsid w:val="00D751C5"/>
    <w:rsid w:val="00D85B75"/>
    <w:rsid w:val="00D87C1B"/>
    <w:rsid w:val="00D93C9E"/>
    <w:rsid w:val="00D9425E"/>
    <w:rsid w:val="00D9730A"/>
    <w:rsid w:val="00DA19DB"/>
    <w:rsid w:val="00DA5E71"/>
    <w:rsid w:val="00DA7CB8"/>
    <w:rsid w:val="00DB60AC"/>
    <w:rsid w:val="00DC001E"/>
    <w:rsid w:val="00DC01B5"/>
    <w:rsid w:val="00DC584A"/>
    <w:rsid w:val="00DC6AD3"/>
    <w:rsid w:val="00DD2189"/>
    <w:rsid w:val="00DD6116"/>
    <w:rsid w:val="00DD6798"/>
    <w:rsid w:val="00DE3837"/>
    <w:rsid w:val="00DE4B05"/>
    <w:rsid w:val="00DE7012"/>
    <w:rsid w:val="00DE7742"/>
    <w:rsid w:val="00E04D66"/>
    <w:rsid w:val="00E079BE"/>
    <w:rsid w:val="00E07E8A"/>
    <w:rsid w:val="00E142C9"/>
    <w:rsid w:val="00E1642C"/>
    <w:rsid w:val="00E23A07"/>
    <w:rsid w:val="00E27E10"/>
    <w:rsid w:val="00E3066C"/>
    <w:rsid w:val="00E34B6E"/>
    <w:rsid w:val="00E35E6C"/>
    <w:rsid w:val="00E37FE0"/>
    <w:rsid w:val="00E45B82"/>
    <w:rsid w:val="00E524F6"/>
    <w:rsid w:val="00E5396A"/>
    <w:rsid w:val="00E53C1B"/>
    <w:rsid w:val="00E55425"/>
    <w:rsid w:val="00E5672A"/>
    <w:rsid w:val="00E6265B"/>
    <w:rsid w:val="00E71FBB"/>
    <w:rsid w:val="00E720D2"/>
    <w:rsid w:val="00E74A29"/>
    <w:rsid w:val="00E7534A"/>
    <w:rsid w:val="00E77924"/>
    <w:rsid w:val="00E84125"/>
    <w:rsid w:val="00E84AB6"/>
    <w:rsid w:val="00E85075"/>
    <w:rsid w:val="00E85ACD"/>
    <w:rsid w:val="00E861EB"/>
    <w:rsid w:val="00E87A51"/>
    <w:rsid w:val="00E9587C"/>
    <w:rsid w:val="00E966FD"/>
    <w:rsid w:val="00E967BE"/>
    <w:rsid w:val="00EA2902"/>
    <w:rsid w:val="00EA2AE8"/>
    <w:rsid w:val="00EA7594"/>
    <w:rsid w:val="00EC15B3"/>
    <w:rsid w:val="00EC3A79"/>
    <w:rsid w:val="00EC4A57"/>
    <w:rsid w:val="00EC4D0B"/>
    <w:rsid w:val="00ED50A2"/>
    <w:rsid w:val="00ED6379"/>
    <w:rsid w:val="00EE041B"/>
    <w:rsid w:val="00EE284D"/>
    <w:rsid w:val="00EE62A4"/>
    <w:rsid w:val="00EE632B"/>
    <w:rsid w:val="00EE65BC"/>
    <w:rsid w:val="00EF04C8"/>
    <w:rsid w:val="00EF1471"/>
    <w:rsid w:val="00EF2175"/>
    <w:rsid w:val="00EF33CA"/>
    <w:rsid w:val="00EF404A"/>
    <w:rsid w:val="00EF6F50"/>
    <w:rsid w:val="00F01C3C"/>
    <w:rsid w:val="00F03079"/>
    <w:rsid w:val="00F0311C"/>
    <w:rsid w:val="00F05E52"/>
    <w:rsid w:val="00F07C5F"/>
    <w:rsid w:val="00F101AB"/>
    <w:rsid w:val="00F114C9"/>
    <w:rsid w:val="00F1410C"/>
    <w:rsid w:val="00F147B3"/>
    <w:rsid w:val="00F219FF"/>
    <w:rsid w:val="00F22AD9"/>
    <w:rsid w:val="00F24ED3"/>
    <w:rsid w:val="00F261D2"/>
    <w:rsid w:val="00F27C8A"/>
    <w:rsid w:val="00F3239A"/>
    <w:rsid w:val="00F333F1"/>
    <w:rsid w:val="00F33458"/>
    <w:rsid w:val="00F4026A"/>
    <w:rsid w:val="00F40CA2"/>
    <w:rsid w:val="00F47D8B"/>
    <w:rsid w:val="00F51AFA"/>
    <w:rsid w:val="00F533F1"/>
    <w:rsid w:val="00F56E90"/>
    <w:rsid w:val="00F60255"/>
    <w:rsid w:val="00F76633"/>
    <w:rsid w:val="00F81F0E"/>
    <w:rsid w:val="00F874DA"/>
    <w:rsid w:val="00F879B3"/>
    <w:rsid w:val="00F90850"/>
    <w:rsid w:val="00F90AA5"/>
    <w:rsid w:val="00F932CC"/>
    <w:rsid w:val="00F9416F"/>
    <w:rsid w:val="00FA01CA"/>
    <w:rsid w:val="00FA0ED0"/>
    <w:rsid w:val="00FA6DCC"/>
    <w:rsid w:val="00FB28CA"/>
    <w:rsid w:val="00FB5DFA"/>
    <w:rsid w:val="00FC4D92"/>
    <w:rsid w:val="00FC7C20"/>
    <w:rsid w:val="00FD1A29"/>
    <w:rsid w:val="00FD28FE"/>
    <w:rsid w:val="00FD2C6F"/>
    <w:rsid w:val="00FD3D56"/>
    <w:rsid w:val="00FE2F69"/>
    <w:rsid w:val="00FE580D"/>
    <w:rsid w:val="00FE58D5"/>
    <w:rsid w:val="00FE7945"/>
    <w:rsid w:val="00FF1287"/>
    <w:rsid w:val="00FF2417"/>
    <w:rsid w:val="00FF3B95"/>
    <w:rsid w:val="010AAB2C"/>
    <w:rsid w:val="011CB52C"/>
    <w:rsid w:val="011DEE78"/>
    <w:rsid w:val="0123E242"/>
    <w:rsid w:val="012F10D4"/>
    <w:rsid w:val="013DB9C1"/>
    <w:rsid w:val="01424B36"/>
    <w:rsid w:val="014CE578"/>
    <w:rsid w:val="01963D6C"/>
    <w:rsid w:val="01A2E4BA"/>
    <w:rsid w:val="01AA9D38"/>
    <w:rsid w:val="01B504D5"/>
    <w:rsid w:val="01C2772C"/>
    <w:rsid w:val="01D33874"/>
    <w:rsid w:val="0270B378"/>
    <w:rsid w:val="02F54ABA"/>
    <w:rsid w:val="030685B9"/>
    <w:rsid w:val="0354F0EC"/>
    <w:rsid w:val="036410A7"/>
    <w:rsid w:val="0377B985"/>
    <w:rsid w:val="03B971AD"/>
    <w:rsid w:val="04111479"/>
    <w:rsid w:val="04488E08"/>
    <w:rsid w:val="0481B6D3"/>
    <w:rsid w:val="0481E079"/>
    <w:rsid w:val="04A76A1C"/>
    <w:rsid w:val="04B42CEC"/>
    <w:rsid w:val="04CF257F"/>
    <w:rsid w:val="04EB48A2"/>
    <w:rsid w:val="04F2D2E6"/>
    <w:rsid w:val="04F86034"/>
    <w:rsid w:val="053CB5AF"/>
    <w:rsid w:val="05696CE2"/>
    <w:rsid w:val="058FF3D0"/>
    <w:rsid w:val="05966FA4"/>
    <w:rsid w:val="059D4ED3"/>
    <w:rsid w:val="05AB1CB4"/>
    <w:rsid w:val="0609B165"/>
    <w:rsid w:val="064D007B"/>
    <w:rsid w:val="0662B631"/>
    <w:rsid w:val="06919E0D"/>
    <w:rsid w:val="06C3590C"/>
    <w:rsid w:val="06C58DA8"/>
    <w:rsid w:val="06CACC73"/>
    <w:rsid w:val="07076769"/>
    <w:rsid w:val="0708048E"/>
    <w:rsid w:val="072DE516"/>
    <w:rsid w:val="07CB25A5"/>
    <w:rsid w:val="07E26CE9"/>
    <w:rsid w:val="07FE4B0B"/>
    <w:rsid w:val="0845B6B5"/>
    <w:rsid w:val="08663BCC"/>
    <w:rsid w:val="088396BF"/>
    <w:rsid w:val="08CF6605"/>
    <w:rsid w:val="08D0AA9B"/>
    <w:rsid w:val="08EF5253"/>
    <w:rsid w:val="090FC73C"/>
    <w:rsid w:val="0956E1DE"/>
    <w:rsid w:val="09844C43"/>
    <w:rsid w:val="0995E4DA"/>
    <w:rsid w:val="09B8E0AF"/>
    <w:rsid w:val="0A3207B2"/>
    <w:rsid w:val="0A38DBCA"/>
    <w:rsid w:val="0A3FB9F9"/>
    <w:rsid w:val="0A50EC0C"/>
    <w:rsid w:val="0A9D309F"/>
    <w:rsid w:val="0AA19DAE"/>
    <w:rsid w:val="0AB5AF80"/>
    <w:rsid w:val="0B0F4910"/>
    <w:rsid w:val="0B135E0D"/>
    <w:rsid w:val="0B19FBA0"/>
    <w:rsid w:val="0B2A1FAB"/>
    <w:rsid w:val="0B2DB2A8"/>
    <w:rsid w:val="0B3D6BFC"/>
    <w:rsid w:val="0B4024BE"/>
    <w:rsid w:val="0B41AC92"/>
    <w:rsid w:val="0B46E926"/>
    <w:rsid w:val="0B6D91EF"/>
    <w:rsid w:val="0B7642DE"/>
    <w:rsid w:val="0B7A67C7"/>
    <w:rsid w:val="0B8049F3"/>
    <w:rsid w:val="0B932A73"/>
    <w:rsid w:val="0BD1A1E5"/>
    <w:rsid w:val="0BD21A43"/>
    <w:rsid w:val="0C2D6CFC"/>
    <w:rsid w:val="0C4FB25F"/>
    <w:rsid w:val="0C579896"/>
    <w:rsid w:val="0C894D93"/>
    <w:rsid w:val="0C9255A1"/>
    <w:rsid w:val="0CA750A7"/>
    <w:rsid w:val="0CBF0748"/>
    <w:rsid w:val="0CD29BDE"/>
    <w:rsid w:val="0CDBB157"/>
    <w:rsid w:val="0D2B3853"/>
    <w:rsid w:val="0D3579C8"/>
    <w:rsid w:val="0D545833"/>
    <w:rsid w:val="0D916F17"/>
    <w:rsid w:val="0D9DD3B5"/>
    <w:rsid w:val="0DADC8EF"/>
    <w:rsid w:val="0DF52BBD"/>
    <w:rsid w:val="0E1DCAA9"/>
    <w:rsid w:val="0E548332"/>
    <w:rsid w:val="0EB40FB5"/>
    <w:rsid w:val="0EE17BD2"/>
    <w:rsid w:val="0EF88B48"/>
    <w:rsid w:val="0F000A01"/>
    <w:rsid w:val="0F0BFDC6"/>
    <w:rsid w:val="0F1FB790"/>
    <w:rsid w:val="0F22BC28"/>
    <w:rsid w:val="0F3D8446"/>
    <w:rsid w:val="0F4BA2BD"/>
    <w:rsid w:val="0F87177F"/>
    <w:rsid w:val="0FAB11E2"/>
    <w:rsid w:val="0FD53E3D"/>
    <w:rsid w:val="0FE00964"/>
    <w:rsid w:val="0FFA7FA1"/>
    <w:rsid w:val="102ADFE1"/>
    <w:rsid w:val="102F2578"/>
    <w:rsid w:val="104C4035"/>
    <w:rsid w:val="1052BAEB"/>
    <w:rsid w:val="1076EA03"/>
    <w:rsid w:val="10AA6094"/>
    <w:rsid w:val="10B37059"/>
    <w:rsid w:val="10BA6798"/>
    <w:rsid w:val="10D7725D"/>
    <w:rsid w:val="10D7B5B8"/>
    <w:rsid w:val="10E3EA6A"/>
    <w:rsid w:val="1106F0DC"/>
    <w:rsid w:val="111BB6C4"/>
    <w:rsid w:val="112FEF73"/>
    <w:rsid w:val="11374FDE"/>
    <w:rsid w:val="115B59CD"/>
    <w:rsid w:val="119D7E9C"/>
    <w:rsid w:val="11A34631"/>
    <w:rsid w:val="11BE015A"/>
    <w:rsid w:val="11CEF255"/>
    <w:rsid w:val="11CFF3EA"/>
    <w:rsid w:val="11E37F9C"/>
    <w:rsid w:val="126B2425"/>
    <w:rsid w:val="1276F888"/>
    <w:rsid w:val="12CBB84D"/>
    <w:rsid w:val="130C7A0C"/>
    <w:rsid w:val="131AAD7E"/>
    <w:rsid w:val="131D2229"/>
    <w:rsid w:val="13249980"/>
    <w:rsid w:val="135C0AC2"/>
    <w:rsid w:val="136C5D78"/>
    <w:rsid w:val="13AAF9F0"/>
    <w:rsid w:val="13B09586"/>
    <w:rsid w:val="13B384BC"/>
    <w:rsid w:val="13B5EB0A"/>
    <w:rsid w:val="13E4E473"/>
    <w:rsid w:val="14D55421"/>
    <w:rsid w:val="14FDEBA3"/>
    <w:rsid w:val="1500D574"/>
    <w:rsid w:val="15095349"/>
    <w:rsid w:val="1545C371"/>
    <w:rsid w:val="155BB074"/>
    <w:rsid w:val="15A8ED53"/>
    <w:rsid w:val="15C63399"/>
    <w:rsid w:val="15CF50BE"/>
    <w:rsid w:val="15EE2281"/>
    <w:rsid w:val="167BE267"/>
    <w:rsid w:val="169DE562"/>
    <w:rsid w:val="16C25457"/>
    <w:rsid w:val="16C74D75"/>
    <w:rsid w:val="16C7AD65"/>
    <w:rsid w:val="16F178AB"/>
    <w:rsid w:val="171D3D92"/>
    <w:rsid w:val="173492EF"/>
    <w:rsid w:val="173E5612"/>
    <w:rsid w:val="17566598"/>
    <w:rsid w:val="177078B7"/>
    <w:rsid w:val="177C8A1D"/>
    <w:rsid w:val="17986453"/>
    <w:rsid w:val="17F1CB3B"/>
    <w:rsid w:val="184A3A2B"/>
    <w:rsid w:val="185E2993"/>
    <w:rsid w:val="188D2FCB"/>
    <w:rsid w:val="18A28512"/>
    <w:rsid w:val="18A6BF8F"/>
    <w:rsid w:val="18CD195F"/>
    <w:rsid w:val="191F23E3"/>
    <w:rsid w:val="1947246B"/>
    <w:rsid w:val="198FC738"/>
    <w:rsid w:val="19934441"/>
    <w:rsid w:val="19A2E381"/>
    <w:rsid w:val="19B65CAC"/>
    <w:rsid w:val="19D7897F"/>
    <w:rsid w:val="19DAE599"/>
    <w:rsid w:val="1A351E0C"/>
    <w:rsid w:val="1A3E101E"/>
    <w:rsid w:val="1A715783"/>
    <w:rsid w:val="1A779898"/>
    <w:rsid w:val="1A8D61AB"/>
    <w:rsid w:val="1A8F75C7"/>
    <w:rsid w:val="1AB19C7D"/>
    <w:rsid w:val="1AD5C80E"/>
    <w:rsid w:val="1ADF887C"/>
    <w:rsid w:val="1B088D7E"/>
    <w:rsid w:val="1B3EDFCE"/>
    <w:rsid w:val="1B4952EB"/>
    <w:rsid w:val="1B51BD85"/>
    <w:rsid w:val="1B879AEA"/>
    <w:rsid w:val="1BC80A34"/>
    <w:rsid w:val="1BE2C10D"/>
    <w:rsid w:val="1C3B97E0"/>
    <w:rsid w:val="1C702D0B"/>
    <w:rsid w:val="1C742E10"/>
    <w:rsid w:val="1C7FD076"/>
    <w:rsid w:val="1CCE8A97"/>
    <w:rsid w:val="1CD7D368"/>
    <w:rsid w:val="1CFFCC99"/>
    <w:rsid w:val="1D278EB4"/>
    <w:rsid w:val="1D34CF09"/>
    <w:rsid w:val="1D3C19FD"/>
    <w:rsid w:val="1D52F2A1"/>
    <w:rsid w:val="1D668A03"/>
    <w:rsid w:val="1DE588E8"/>
    <w:rsid w:val="1DF94252"/>
    <w:rsid w:val="1E07C185"/>
    <w:rsid w:val="1E4CE2F2"/>
    <w:rsid w:val="1E4D92C1"/>
    <w:rsid w:val="1E92B7AB"/>
    <w:rsid w:val="1EAEDFFA"/>
    <w:rsid w:val="1EB38862"/>
    <w:rsid w:val="1EB749BE"/>
    <w:rsid w:val="1EBD0744"/>
    <w:rsid w:val="1ED761FC"/>
    <w:rsid w:val="1EDD864C"/>
    <w:rsid w:val="1F83C02F"/>
    <w:rsid w:val="1F923DCC"/>
    <w:rsid w:val="1FDD70B1"/>
    <w:rsid w:val="2028E599"/>
    <w:rsid w:val="20316563"/>
    <w:rsid w:val="20472F85"/>
    <w:rsid w:val="204C5A7C"/>
    <w:rsid w:val="2074FD52"/>
    <w:rsid w:val="2075F350"/>
    <w:rsid w:val="20A0667E"/>
    <w:rsid w:val="20B435DC"/>
    <w:rsid w:val="20CAE019"/>
    <w:rsid w:val="20DA3D95"/>
    <w:rsid w:val="2118439A"/>
    <w:rsid w:val="217C63FE"/>
    <w:rsid w:val="21B835C2"/>
    <w:rsid w:val="21BB9A93"/>
    <w:rsid w:val="21BDEE3C"/>
    <w:rsid w:val="21BF2757"/>
    <w:rsid w:val="2227BCDC"/>
    <w:rsid w:val="22570C9E"/>
    <w:rsid w:val="2273EC3F"/>
    <w:rsid w:val="22C52308"/>
    <w:rsid w:val="22D5435D"/>
    <w:rsid w:val="22EA0DAF"/>
    <w:rsid w:val="2322982B"/>
    <w:rsid w:val="234C236C"/>
    <w:rsid w:val="235D1B89"/>
    <w:rsid w:val="235D725A"/>
    <w:rsid w:val="23906570"/>
    <w:rsid w:val="23C0E431"/>
    <w:rsid w:val="23C50E30"/>
    <w:rsid w:val="23FA70BF"/>
    <w:rsid w:val="23FCAF2D"/>
    <w:rsid w:val="242EAD07"/>
    <w:rsid w:val="246F19E3"/>
    <w:rsid w:val="2477971B"/>
    <w:rsid w:val="24AC557C"/>
    <w:rsid w:val="24B4E097"/>
    <w:rsid w:val="24E07086"/>
    <w:rsid w:val="24E75557"/>
    <w:rsid w:val="24FD1102"/>
    <w:rsid w:val="2552A6B4"/>
    <w:rsid w:val="2555912D"/>
    <w:rsid w:val="2559E767"/>
    <w:rsid w:val="25754FFA"/>
    <w:rsid w:val="2588745B"/>
    <w:rsid w:val="258F79A3"/>
    <w:rsid w:val="2592A294"/>
    <w:rsid w:val="259FE0DA"/>
    <w:rsid w:val="25A9162F"/>
    <w:rsid w:val="25F20FFA"/>
    <w:rsid w:val="261CEE52"/>
    <w:rsid w:val="26261E67"/>
    <w:rsid w:val="263C78F1"/>
    <w:rsid w:val="26719B44"/>
    <w:rsid w:val="268CF4A0"/>
    <w:rsid w:val="26F700EA"/>
    <w:rsid w:val="270A56A0"/>
    <w:rsid w:val="2712065F"/>
    <w:rsid w:val="2721CCB8"/>
    <w:rsid w:val="2748ADDA"/>
    <w:rsid w:val="27627F5A"/>
    <w:rsid w:val="278AADA2"/>
    <w:rsid w:val="27C31DC3"/>
    <w:rsid w:val="27CF2B9C"/>
    <w:rsid w:val="27E935FB"/>
    <w:rsid w:val="27F08BAD"/>
    <w:rsid w:val="281A0D0C"/>
    <w:rsid w:val="282D8F54"/>
    <w:rsid w:val="283825CA"/>
    <w:rsid w:val="2839806E"/>
    <w:rsid w:val="2843B0AC"/>
    <w:rsid w:val="2872CD62"/>
    <w:rsid w:val="2874EC70"/>
    <w:rsid w:val="28884FDE"/>
    <w:rsid w:val="289174AF"/>
    <w:rsid w:val="28936E16"/>
    <w:rsid w:val="28CD651C"/>
    <w:rsid w:val="2925603C"/>
    <w:rsid w:val="2A03B5B0"/>
    <w:rsid w:val="2A6EF22A"/>
    <w:rsid w:val="2A7D7D05"/>
    <w:rsid w:val="2AB3A4FF"/>
    <w:rsid w:val="2ABA408E"/>
    <w:rsid w:val="2ABE8F0A"/>
    <w:rsid w:val="2AE8FD74"/>
    <w:rsid w:val="2AFDD0ED"/>
    <w:rsid w:val="2B1CFF61"/>
    <w:rsid w:val="2B21AF09"/>
    <w:rsid w:val="2B4A84FB"/>
    <w:rsid w:val="2B6CDD54"/>
    <w:rsid w:val="2B876BC3"/>
    <w:rsid w:val="2BA6ABC3"/>
    <w:rsid w:val="2BB04ED9"/>
    <w:rsid w:val="2BF9A06D"/>
    <w:rsid w:val="2C27DB22"/>
    <w:rsid w:val="2C45658D"/>
    <w:rsid w:val="2C53C770"/>
    <w:rsid w:val="2C9389B3"/>
    <w:rsid w:val="2CBBB4B4"/>
    <w:rsid w:val="2D42CE68"/>
    <w:rsid w:val="2D43EE9B"/>
    <w:rsid w:val="2D4E251B"/>
    <w:rsid w:val="2D739665"/>
    <w:rsid w:val="2D876BEE"/>
    <w:rsid w:val="2D963B4A"/>
    <w:rsid w:val="2D96F0CE"/>
    <w:rsid w:val="2D9ECFAF"/>
    <w:rsid w:val="2DE7E24C"/>
    <w:rsid w:val="2DE9B203"/>
    <w:rsid w:val="2E077B5E"/>
    <w:rsid w:val="2E982EC8"/>
    <w:rsid w:val="2EEE31AE"/>
    <w:rsid w:val="2F1C1D7C"/>
    <w:rsid w:val="2F2C03F9"/>
    <w:rsid w:val="2F4A04FD"/>
    <w:rsid w:val="2FC3DE8E"/>
    <w:rsid w:val="301B35C1"/>
    <w:rsid w:val="301D020A"/>
    <w:rsid w:val="30397366"/>
    <w:rsid w:val="30679BC7"/>
    <w:rsid w:val="30C4422E"/>
    <w:rsid w:val="30D0A1C7"/>
    <w:rsid w:val="30E9A2BA"/>
    <w:rsid w:val="3114293A"/>
    <w:rsid w:val="3169B629"/>
    <w:rsid w:val="316E535A"/>
    <w:rsid w:val="318DAFD9"/>
    <w:rsid w:val="31B5CC35"/>
    <w:rsid w:val="31C4EA5D"/>
    <w:rsid w:val="3207D60C"/>
    <w:rsid w:val="3227E46D"/>
    <w:rsid w:val="3239244D"/>
    <w:rsid w:val="323B9BD6"/>
    <w:rsid w:val="324AA13C"/>
    <w:rsid w:val="32712EBA"/>
    <w:rsid w:val="32D7D54D"/>
    <w:rsid w:val="32EA88B8"/>
    <w:rsid w:val="32EC3F12"/>
    <w:rsid w:val="3308907F"/>
    <w:rsid w:val="330E54BE"/>
    <w:rsid w:val="335E7CB6"/>
    <w:rsid w:val="33BB953D"/>
    <w:rsid w:val="33C22E7D"/>
    <w:rsid w:val="33D1E26E"/>
    <w:rsid w:val="343B19C2"/>
    <w:rsid w:val="34588734"/>
    <w:rsid w:val="3478B3E5"/>
    <w:rsid w:val="3489254F"/>
    <w:rsid w:val="34CCA53C"/>
    <w:rsid w:val="3505E188"/>
    <w:rsid w:val="35328393"/>
    <w:rsid w:val="35355D39"/>
    <w:rsid w:val="35383C15"/>
    <w:rsid w:val="353E7903"/>
    <w:rsid w:val="35A5BFBB"/>
    <w:rsid w:val="35A90B06"/>
    <w:rsid w:val="35AC00A0"/>
    <w:rsid w:val="35CD8E91"/>
    <w:rsid w:val="35DE23BB"/>
    <w:rsid w:val="35E45887"/>
    <w:rsid w:val="35F041B2"/>
    <w:rsid w:val="3622FF0A"/>
    <w:rsid w:val="3634CB0C"/>
    <w:rsid w:val="364FE863"/>
    <w:rsid w:val="365F742B"/>
    <w:rsid w:val="36670A3C"/>
    <w:rsid w:val="36D3C3B7"/>
    <w:rsid w:val="36F3AFA1"/>
    <w:rsid w:val="370CB76C"/>
    <w:rsid w:val="371BE095"/>
    <w:rsid w:val="371ED4EB"/>
    <w:rsid w:val="37255110"/>
    <w:rsid w:val="372CF48A"/>
    <w:rsid w:val="3758BAAC"/>
    <w:rsid w:val="3771BDB6"/>
    <w:rsid w:val="37E51728"/>
    <w:rsid w:val="38022D04"/>
    <w:rsid w:val="382DC2CB"/>
    <w:rsid w:val="3844DED6"/>
    <w:rsid w:val="384C11AF"/>
    <w:rsid w:val="384DA890"/>
    <w:rsid w:val="3852A630"/>
    <w:rsid w:val="38C06E7F"/>
    <w:rsid w:val="38CF3E89"/>
    <w:rsid w:val="3918915A"/>
    <w:rsid w:val="39841394"/>
    <w:rsid w:val="399D019D"/>
    <w:rsid w:val="39A8CCEE"/>
    <w:rsid w:val="39BFD116"/>
    <w:rsid w:val="39C5F645"/>
    <w:rsid w:val="3A038E32"/>
    <w:rsid w:val="3A3ED5B6"/>
    <w:rsid w:val="3A5DABFB"/>
    <w:rsid w:val="3A714995"/>
    <w:rsid w:val="3A879AB3"/>
    <w:rsid w:val="3AB11753"/>
    <w:rsid w:val="3AD2D2B0"/>
    <w:rsid w:val="3AE363DA"/>
    <w:rsid w:val="3AE9ECB6"/>
    <w:rsid w:val="3AFD66FC"/>
    <w:rsid w:val="3B1D9C64"/>
    <w:rsid w:val="3B5AE176"/>
    <w:rsid w:val="3B77EAC7"/>
    <w:rsid w:val="3B8DB52E"/>
    <w:rsid w:val="3BAD6B05"/>
    <w:rsid w:val="3C2455DC"/>
    <w:rsid w:val="3C6385CB"/>
    <w:rsid w:val="3C7C9B03"/>
    <w:rsid w:val="3C820ABE"/>
    <w:rsid w:val="3CBC7AC0"/>
    <w:rsid w:val="3CD09AC2"/>
    <w:rsid w:val="3D0D8F3C"/>
    <w:rsid w:val="3D3BE527"/>
    <w:rsid w:val="3D5FFC5D"/>
    <w:rsid w:val="3D661843"/>
    <w:rsid w:val="3D6652EF"/>
    <w:rsid w:val="3D665328"/>
    <w:rsid w:val="3D9E68E8"/>
    <w:rsid w:val="3DA187D2"/>
    <w:rsid w:val="3DB4E217"/>
    <w:rsid w:val="3DFAB3EA"/>
    <w:rsid w:val="3E069CDB"/>
    <w:rsid w:val="3E069E7C"/>
    <w:rsid w:val="3E21D2B6"/>
    <w:rsid w:val="3E28E4F0"/>
    <w:rsid w:val="3E39EFA6"/>
    <w:rsid w:val="3E8D24EE"/>
    <w:rsid w:val="3EA463A9"/>
    <w:rsid w:val="3EDDAE1C"/>
    <w:rsid w:val="3EFA8704"/>
    <w:rsid w:val="3F16ADBD"/>
    <w:rsid w:val="3F1F64FD"/>
    <w:rsid w:val="3F273210"/>
    <w:rsid w:val="3F461BF6"/>
    <w:rsid w:val="3F5924A1"/>
    <w:rsid w:val="3F6B1CC6"/>
    <w:rsid w:val="3F88C4E9"/>
    <w:rsid w:val="3FA0C6DE"/>
    <w:rsid w:val="3FEF0B6A"/>
    <w:rsid w:val="3FF11FAA"/>
    <w:rsid w:val="4054F874"/>
    <w:rsid w:val="4063EBE5"/>
    <w:rsid w:val="408BF260"/>
    <w:rsid w:val="409146AE"/>
    <w:rsid w:val="40B19635"/>
    <w:rsid w:val="40CD849A"/>
    <w:rsid w:val="4126A931"/>
    <w:rsid w:val="414E9CB2"/>
    <w:rsid w:val="4156B138"/>
    <w:rsid w:val="418A8866"/>
    <w:rsid w:val="4198187A"/>
    <w:rsid w:val="419B0AF2"/>
    <w:rsid w:val="41B2A292"/>
    <w:rsid w:val="41CDB745"/>
    <w:rsid w:val="41D52F04"/>
    <w:rsid w:val="41F0ADF7"/>
    <w:rsid w:val="420DB694"/>
    <w:rsid w:val="42396F56"/>
    <w:rsid w:val="42780074"/>
    <w:rsid w:val="42913B9D"/>
    <w:rsid w:val="429AB3E4"/>
    <w:rsid w:val="429EDE37"/>
    <w:rsid w:val="42A54919"/>
    <w:rsid w:val="42CC5138"/>
    <w:rsid w:val="42E37BFD"/>
    <w:rsid w:val="42EC0E88"/>
    <w:rsid w:val="42F01FAF"/>
    <w:rsid w:val="431A3048"/>
    <w:rsid w:val="43540B74"/>
    <w:rsid w:val="43606B25"/>
    <w:rsid w:val="43817443"/>
    <w:rsid w:val="439156D2"/>
    <w:rsid w:val="43A7D420"/>
    <w:rsid w:val="43D177EA"/>
    <w:rsid w:val="43E3F990"/>
    <w:rsid w:val="43E93A0F"/>
    <w:rsid w:val="43F3BCC9"/>
    <w:rsid w:val="4404FC01"/>
    <w:rsid w:val="44229DCE"/>
    <w:rsid w:val="4428BE26"/>
    <w:rsid w:val="442A296D"/>
    <w:rsid w:val="44546A47"/>
    <w:rsid w:val="447C2B05"/>
    <w:rsid w:val="44929C6B"/>
    <w:rsid w:val="44977AA8"/>
    <w:rsid w:val="44C66D82"/>
    <w:rsid w:val="44CE22BF"/>
    <w:rsid w:val="4566FBB4"/>
    <w:rsid w:val="45A56FE5"/>
    <w:rsid w:val="4662C4BA"/>
    <w:rsid w:val="467ABC8B"/>
    <w:rsid w:val="46B2537E"/>
    <w:rsid w:val="46D37A4F"/>
    <w:rsid w:val="46F276F4"/>
    <w:rsid w:val="470D9EED"/>
    <w:rsid w:val="47433671"/>
    <w:rsid w:val="474D656D"/>
    <w:rsid w:val="474FB39B"/>
    <w:rsid w:val="47C8968D"/>
    <w:rsid w:val="47F59C93"/>
    <w:rsid w:val="481445B4"/>
    <w:rsid w:val="482B9D7C"/>
    <w:rsid w:val="482CFF45"/>
    <w:rsid w:val="484475D0"/>
    <w:rsid w:val="4873CB8A"/>
    <w:rsid w:val="489C41D6"/>
    <w:rsid w:val="489E38B4"/>
    <w:rsid w:val="48F202CF"/>
    <w:rsid w:val="48F756ED"/>
    <w:rsid w:val="48F8B7F1"/>
    <w:rsid w:val="490201BA"/>
    <w:rsid w:val="492235D5"/>
    <w:rsid w:val="496282D1"/>
    <w:rsid w:val="49B3EE41"/>
    <w:rsid w:val="49CE3630"/>
    <w:rsid w:val="49FA3A83"/>
    <w:rsid w:val="4A15C3DF"/>
    <w:rsid w:val="4A2155CB"/>
    <w:rsid w:val="4A5A16F1"/>
    <w:rsid w:val="4A5B61E5"/>
    <w:rsid w:val="4A749515"/>
    <w:rsid w:val="4AC6751F"/>
    <w:rsid w:val="4AD1020D"/>
    <w:rsid w:val="4AE6BBF5"/>
    <w:rsid w:val="4AEF783C"/>
    <w:rsid w:val="4AFC9A23"/>
    <w:rsid w:val="4BE27F17"/>
    <w:rsid w:val="4BEF57BF"/>
    <w:rsid w:val="4C041E61"/>
    <w:rsid w:val="4C1C2238"/>
    <w:rsid w:val="4C2674C8"/>
    <w:rsid w:val="4C3541A6"/>
    <w:rsid w:val="4C3588B8"/>
    <w:rsid w:val="4C3DDDA6"/>
    <w:rsid w:val="4CDF4667"/>
    <w:rsid w:val="4CEC2890"/>
    <w:rsid w:val="4CF6F0D5"/>
    <w:rsid w:val="4D139ECD"/>
    <w:rsid w:val="4D5188FA"/>
    <w:rsid w:val="4D69F2C8"/>
    <w:rsid w:val="4D8376EC"/>
    <w:rsid w:val="4D8CB43C"/>
    <w:rsid w:val="4DAA0800"/>
    <w:rsid w:val="4DB01BE6"/>
    <w:rsid w:val="4DB6E97E"/>
    <w:rsid w:val="4DD5A900"/>
    <w:rsid w:val="4DE6F156"/>
    <w:rsid w:val="4E11851E"/>
    <w:rsid w:val="4E3E1F11"/>
    <w:rsid w:val="4E921E9D"/>
    <w:rsid w:val="4EB2E613"/>
    <w:rsid w:val="4EE25000"/>
    <w:rsid w:val="4EEFCED4"/>
    <w:rsid w:val="4F27FA19"/>
    <w:rsid w:val="4F2C58A2"/>
    <w:rsid w:val="4F71CCAB"/>
    <w:rsid w:val="4FA001FE"/>
    <w:rsid w:val="4FBC1861"/>
    <w:rsid w:val="4FBCDB8F"/>
    <w:rsid w:val="4FD5ACE3"/>
    <w:rsid w:val="5005F44F"/>
    <w:rsid w:val="501D4530"/>
    <w:rsid w:val="502D8F9A"/>
    <w:rsid w:val="503F0C3E"/>
    <w:rsid w:val="5090DFD8"/>
    <w:rsid w:val="5092BB04"/>
    <w:rsid w:val="50AC3D2F"/>
    <w:rsid w:val="50BA6C6B"/>
    <w:rsid w:val="50C3EFFD"/>
    <w:rsid w:val="50DA9AA8"/>
    <w:rsid w:val="5130D25F"/>
    <w:rsid w:val="513A9DF9"/>
    <w:rsid w:val="51475667"/>
    <w:rsid w:val="51C4DF46"/>
    <w:rsid w:val="51DBAC47"/>
    <w:rsid w:val="51EADE85"/>
    <w:rsid w:val="51F72C7E"/>
    <w:rsid w:val="523218BC"/>
    <w:rsid w:val="525B65A2"/>
    <w:rsid w:val="526DDA8E"/>
    <w:rsid w:val="527E8233"/>
    <w:rsid w:val="52CDBEAD"/>
    <w:rsid w:val="52E6B4F4"/>
    <w:rsid w:val="53154503"/>
    <w:rsid w:val="53299831"/>
    <w:rsid w:val="532EA8D1"/>
    <w:rsid w:val="533B21EB"/>
    <w:rsid w:val="5341ECB8"/>
    <w:rsid w:val="5371B634"/>
    <w:rsid w:val="5372E625"/>
    <w:rsid w:val="537DFCC5"/>
    <w:rsid w:val="53E80203"/>
    <w:rsid w:val="542C64D7"/>
    <w:rsid w:val="5463C46F"/>
    <w:rsid w:val="54A117B9"/>
    <w:rsid w:val="54C5300E"/>
    <w:rsid w:val="54CFA20C"/>
    <w:rsid w:val="55097850"/>
    <w:rsid w:val="553E6D3B"/>
    <w:rsid w:val="556E9279"/>
    <w:rsid w:val="557F1777"/>
    <w:rsid w:val="5596BE4A"/>
    <w:rsid w:val="55DEE915"/>
    <w:rsid w:val="563C64EF"/>
    <w:rsid w:val="5663837A"/>
    <w:rsid w:val="566C43D4"/>
    <w:rsid w:val="566EDBD5"/>
    <w:rsid w:val="56B651B6"/>
    <w:rsid w:val="56CB4B8F"/>
    <w:rsid w:val="5714C62B"/>
    <w:rsid w:val="57588504"/>
    <w:rsid w:val="57B0E842"/>
    <w:rsid w:val="580A3799"/>
    <w:rsid w:val="583E1C85"/>
    <w:rsid w:val="583F889E"/>
    <w:rsid w:val="586027A1"/>
    <w:rsid w:val="586FC5A0"/>
    <w:rsid w:val="589D7B9B"/>
    <w:rsid w:val="589D9713"/>
    <w:rsid w:val="589FE829"/>
    <w:rsid w:val="58B3F784"/>
    <w:rsid w:val="58BA86C5"/>
    <w:rsid w:val="58DE6CA9"/>
    <w:rsid w:val="58EFFC6A"/>
    <w:rsid w:val="590090B9"/>
    <w:rsid w:val="590D893A"/>
    <w:rsid w:val="594997D9"/>
    <w:rsid w:val="598C3B39"/>
    <w:rsid w:val="59A3304D"/>
    <w:rsid w:val="59A5DFAB"/>
    <w:rsid w:val="59C7C8BE"/>
    <w:rsid w:val="59F1FC0D"/>
    <w:rsid w:val="5AA4A93E"/>
    <w:rsid w:val="5ADBE0AB"/>
    <w:rsid w:val="5AE40CD5"/>
    <w:rsid w:val="5B1C0AFB"/>
    <w:rsid w:val="5B475006"/>
    <w:rsid w:val="5B4A2A59"/>
    <w:rsid w:val="5B55E997"/>
    <w:rsid w:val="5B6DFDA0"/>
    <w:rsid w:val="5B9D7D8B"/>
    <w:rsid w:val="5BA7A940"/>
    <w:rsid w:val="5BC23852"/>
    <w:rsid w:val="5C0DA4ED"/>
    <w:rsid w:val="5C218325"/>
    <w:rsid w:val="5C240205"/>
    <w:rsid w:val="5C6855F5"/>
    <w:rsid w:val="5CBE4DC9"/>
    <w:rsid w:val="5CC8FD24"/>
    <w:rsid w:val="5CE49FE0"/>
    <w:rsid w:val="5CF7365C"/>
    <w:rsid w:val="5D1A1BC9"/>
    <w:rsid w:val="5D1C0EE5"/>
    <w:rsid w:val="5D31DD2F"/>
    <w:rsid w:val="5D600D99"/>
    <w:rsid w:val="5D8479C0"/>
    <w:rsid w:val="5DF3ED52"/>
    <w:rsid w:val="5DFC29AA"/>
    <w:rsid w:val="5E1BB31F"/>
    <w:rsid w:val="5E39D7D7"/>
    <w:rsid w:val="5E48348B"/>
    <w:rsid w:val="5E551864"/>
    <w:rsid w:val="5E56A269"/>
    <w:rsid w:val="5E9B4B88"/>
    <w:rsid w:val="5EC44A36"/>
    <w:rsid w:val="5ED2F6F7"/>
    <w:rsid w:val="5EE46D80"/>
    <w:rsid w:val="5EEE4E72"/>
    <w:rsid w:val="5F197D91"/>
    <w:rsid w:val="5F448B7C"/>
    <w:rsid w:val="5F4C32FF"/>
    <w:rsid w:val="5F5FE8B5"/>
    <w:rsid w:val="5F859859"/>
    <w:rsid w:val="5F9E48D5"/>
    <w:rsid w:val="5FBEDB5C"/>
    <w:rsid w:val="5FCFEE1F"/>
    <w:rsid w:val="5FE810E1"/>
    <w:rsid w:val="606E6F91"/>
    <w:rsid w:val="6094644B"/>
    <w:rsid w:val="60963153"/>
    <w:rsid w:val="609B4F1A"/>
    <w:rsid w:val="60A39215"/>
    <w:rsid w:val="60A8267F"/>
    <w:rsid w:val="60B4BDC0"/>
    <w:rsid w:val="60C5DD2A"/>
    <w:rsid w:val="60E4EDDC"/>
    <w:rsid w:val="610DF52A"/>
    <w:rsid w:val="611A0527"/>
    <w:rsid w:val="6146E19F"/>
    <w:rsid w:val="614CAD6F"/>
    <w:rsid w:val="6154C91E"/>
    <w:rsid w:val="617843ED"/>
    <w:rsid w:val="6178998D"/>
    <w:rsid w:val="618F45CA"/>
    <w:rsid w:val="619AE1BE"/>
    <w:rsid w:val="61E48AB0"/>
    <w:rsid w:val="61E9CCE4"/>
    <w:rsid w:val="61FF6074"/>
    <w:rsid w:val="62368974"/>
    <w:rsid w:val="6283DF37"/>
    <w:rsid w:val="6283E687"/>
    <w:rsid w:val="62859C43"/>
    <w:rsid w:val="62C445D1"/>
    <w:rsid w:val="62DB5E6A"/>
    <w:rsid w:val="62DF113D"/>
    <w:rsid w:val="62FF8805"/>
    <w:rsid w:val="632C9AF2"/>
    <w:rsid w:val="634EF1EF"/>
    <w:rsid w:val="635623E7"/>
    <w:rsid w:val="63A26E09"/>
    <w:rsid w:val="63E3DD95"/>
    <w:rsid w:val="63E5F363"/>
    <w:rsid w:val="63F0DF14"/>
    <w:rsid w:val="6411BB86"/>
    <w:rsid w:val="641EA58E"/>
    <w:rsid w:val="6421AA7B"/>
    <w:rsid w:val="644B17DA"/>
    <w:rsid w:val="64C20DD4"/>
    <w:rsid w:val="650C3D0F"/>
    <w:rsid w:val="6512967E"/>
    <w:rsid w:val="651CBADF"/>
    <w:rsid w:val="652D9AA9"/>
    <w:rsid w:val="653270AC"/>
    <w:rsid w:val="658D245A"/>
    <w:rsid w:val="65A034E4"/>
    <w:rsid w:val="65B65108"/>
    <w:rsid w:val="6632FD32"/>
    <w:rsid w:val="663426F8"/>
    <w:rsid w:val="665C3CB7"/>
    <w:rsid w:val="667872C7"/>
    <w:rsid w:val="668D5DE4"/>
    <w:rsid w:val="66A88BDE"/>
    <w:rsid w:val="66AAC417"/>
    <w:rsid w:val="6747BC55"/>
    <w:rsid w:val="6758DADD"/>
    <w:rsid w:val="675CF82C"/>
    <w:rsid w:val="678F1D5A"/>
    <w:rsid w:val="67BF19E6"/>
    <w:rsid w:val="67C1ED37"/>
    <w:rsid w:val="68236187"/>
    <w:rsid w:val="68392AA1"/>
    <w:rsid w:val="6869E072"/>
    <w:rsid w:val="68729EF5"/>
    <w:rsid w:val="6872B095"/>
    <w:rsid w:val="6879FEAD"/>
    <w:rsid w:val="68886A2B"/>
    <w:rsid w:val="68976938"/>
    <w:rsid w:val="68AE3BC9"/>
    <w:rsid w:val="68E7E961"/>
    <w:rsid w:val="68E81FA6"/>
    <w:rsid w:val="68EFBBA6"/>
    <w:rsid w:val="69292ADD"/>
    <w:rsid w:val="6967ECA2"/>
    <w:rsid w:val="69720E29"/>
    <w:rsid w:val="697C9B28"/>
    <w:rsid w:val="69ADFDA5"/>
    <w:rsid w:val="6A71E5D1"/>
    <w:rsid w:val="6A75D5F1"/>
    <w:rsid w:val="6AA23757"/>
    <w:rsid w:val="6AAC2917"/>
    <w:rsid w:val="6B1C7236"/>
    <w:rsid w:val="6B2AC7E5"/>
    <w:rsid w:val="6B85A263"/>
    <w:rsid w:val="6C517F70"/>
    <w:rsid w:val="6C6E1A63"/>
    <w:rsid w:val="6C6F1A26"/>
    <w:rsid w:val="6C7BCDB9"/>
    <w:rsid w:val="6C7F90F4"/>
    <w:rsid w:val="6CDA3815"/>
    <w:rsid w:val="6CE869A4"/>
    <w:rsid w:val="6D74026C"/>
    <w:rsid w:val="6D8181C6"/>
    <w:rsid w:val="6DE57C95"/>
    <w:rsid w:val="6DF54C1A"/>
    <w:rsid w:val="6E092A9D"/>
    <w:rsid w:val="6E0DF3B9"/>
    <w:rsid w:val="6E2509F6"/>
    <w:rsid w:val="6E60F1B5"/>
    <w:rsid w:val="6E8507D9"/>
    <w:rsid w:val="6EA00BC8"/>
    <w:rsid w:val="6EA82838"/>
    <w:rsid w:val="6EAAC50B"/>
    <w:rsid w:val="6ECCDFBA"/>
    <w:rsid w:val="6EE442AA"/>
    <w:rsid w:val="6EF19041"/>
    <w:rsid w:val="6F29AF7D"/>
    <w:rsid w:val="6F32A9EA"/>
    <w:rsid w:val="6F48E308"/>
    <w:rsid w:val="6F5F5F14"/>
    <w:rsid w:val="6F624DE5"/>
    <w:rsid w:val="6F765411"/>
    <w:rsid w:val="6F8C0860"/>
    <w:rsid w:val="6F9932A1"/>
    <w:rsid w:val="6F9DB6CA"/>
    <w:rsid w:val="6FB044BF"/>
    <w:rsid w:val="704C3D95"/>
    <w:rsid w:val="7059DBE2"/>
    <w:rsid w:val="7095FC8B"/>
    <w:rsid w:val="70E83E9F"/>
    <w:rsid w:val="70F3ACA6"/>
    <w:rsid w:val="715A32EF"/>
    <w:rsid w:val="71C2E109"/>
    <w:rsid w:val="71CE00DC"/>
    <w:rsid w:val="71DDA827"/>
    <w:rsid w:val="71E274C1"/>
    <w:rsid w:val="7201B113"/>
    <w:rsid w:val="720965B3"/>
    <w:rsid w:val="7210422A"/>
    <w:rsid w:val="7211B8C9"/>
    <w:rsid w:val="72759767"/>
    <w:rsid w:val="727980A8"/>
    <w:rsid w:val="7281155B"/>
    <w:rsid w:val="72D82AFC"/>
    <w:rsid w:val="72FF35C0"/>
    <w:rsid w:val="73680E5E"/>
    <w:rsid w:val="738794BB"/>
    <w:rsid w:val="73C9A33E"/>
    <w:rsid w:val="73DA0A33"/>
    <w:rsid w:val="73DDC8DD"/>
    <w:rsid w:val="73EC80D2"/>
    <w:rsid w:val="74940D26"/>
    <w:rsid w:val="74A9A747"/>
    <w:rsid w:val="74D37402"/>
    <w:rsid w:val="74E263DD"/>
    <w:rsid w:val="74EAB436"/>
    <w:rsid w:val="750632B1"/>
    <w:rsid w:val="7526BBEC"/>
    <w:rsid w:val="75368B23"/>
    <w:rsid w:val="754F6E45"/>
    <w:rsid w:val="75D0E15D"/>
    <w:rsid w:val="75D946E7"/>
    <w:rsid w:val="75DA0130"/>
    <w:rsid w:val="762F8CB5"/>
    <w:rsid w:val="7670D404"/>
    <w:rsid w:val="767303EC"/>
    <w:rsid w:val="767E1191"/>
    <w:rsid w:val="7697812E"/>
    <w:rsid w:val="76BE4FCD"/>
    <w:rsid w:val="775C409E"/>
    <w:rsid w:val="775F4508"/>
    <w:rsid w:val="776C1737"/>
    <w:rsid w:val="77A7BCD0"/>
    <w:rsid w:val="77BE725E"/>
    <w:rsid w:val="77F1B5A9"/>
    <w:rsid w:val="780782F1"/>
    <w:rsid w:val="7814B89E"/>
    <w:rsid w:val="7815CB11"/>
    <w:rsid w:val="782211CF"/>
    <w:rsid w:val="782B310D"/>
    <w:rsid w:val="7853DAE3"/>
    <w:rsid w:val="789008FE"/>
    <w:rsid w:val="78E52794"/>
    <w:rsid w:val="78E777FB"/>
    <w:rsid w:val="78FA94E2"/>
    <w:rsid w:val="790AB52E"/>
    <w:rsid w:val="791B748D"/>
    <w:rsid w:val="79258D9D"/>
    <w:rsid w:val="796114AB"/>
    <w:rsid w:val="7990649D"/>
    <w:rsid w:val="7995DB7D"/>
    <w:rsid w:val="7996EA1F"/>
    <w:rsid w:val="799BDA92"/>
    <w:rsid w:val="79A33224"/>
    <w:rsid w:val="79D2612B"/>
    <w:rsid w:val="79D6F99F"/>
    <w:rsid w:val="79D92354"/>
    <w:rsid w:val="7A15C86E"/>
    <w:rsid w:val="7AA9AC55"/>
    <w:rsid w:val="7AAA2726"/>
    <w:rsid w:val="7AB0B473"/>
    <w:rsid w:val="7AC7D4AE"/>
    <w:rsid w:val="7AE1E6BC"/>
    <w:rsid w:val="7B01CE87"/>
    <w:rsid w:val="7B0544B9"/>
    <w:rsid w:val="7B6618C1"/>
    <w:rsid w:val="7B9F219E"/>
    <w:rsid w:val="7BA19F4C"/>
    <w:rsid w:val="7BF4D4F6"/>
    <w:rsid w:val="7C75A79E"/>
    <w:rsid w:val="7C79E410"/>
    <w:rsid w:val="7CA98E39"/>
    <w:rsid w:val="7CB55E16"/>
    <w:rsid w:val="7CF1AFA1"/>
    <w:rsid w:val="7D021083"/>
    <w:rsid w:val="7D0A2382"/>
    <w:rsid w:val="7D329DD8"/>
    <w:rsid w:val="7D5025BE"/>
    <w:rsid w:val="7D54EAA3"/>
    <w:rsid w:val="7D67E158"/>
    <w:rsid w:val="7DB5648A"/>
    <w:rsid w:val="7DC9DB5E"/>
    <w:rsid w:val="7DCB84A6"/>
    <w:rsid w:val="7DCD2F32"/>
    <w:rsid w:val="7E0BF662"/>
    <w:rsid w:val="7E161749"/>
    <w:rsid w:val="7E443131"/>
    <w:rsid w:val="7E80218A"/>
    <w:rsid w:val="7E98938B"/>
    <w:rsid w:val="7ED579EF"/>
    <w:rsid w:val="7ED88153"/>
    <w:rsid w:val="7EED6CC3"/>
    <w:rsid w:val="7F2FCADA"/>
    <w:rsid w:val="7F324209"/>
    <w:rsid w:val="7F491D73"/>
    <w:rsid w:val="7F6DE7B7"/>
    <w:rsid w:val="7F6F6090"/>
    <w:rsid w:val="7F7B49BF"/>
    <w:rsid w:val="7F9F6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DEF025DB-D35D-4771-A3F8-23A3224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0F"/>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character" w:styleId="FollowedHyperlink">
    <w:name w:val="FollowedHyperlink"/>
    <w:basedOn w:val="DefaultParagraphFont"/>
    <w:uiPriority w:val="99"/>
    <w:semiHidden/>
    <w:unhideWhenUsed/>
    <w:rsid w:val="00F147B3"/>
    <w:rPr>
      <w:color w:val="96607D" w:themeColor="followedHyperlink"/>
      <w:u w:val="single"/>
    </w:rPr>
  </w:style>
  <w:style w:type="character" w:styleId="CommentReference">
    <w:name w:val="annotation reference"/>
    <w:basedOn w:val="DefaultParagraphFont"/>
    <w:uiPriority w:val="99"/>
    <w:semiHidden/>
    <w:unhideWhenUsed/>
    <w:rsid w:val="007E6813"/>
    <w:rPr>
      <w:sz w:val="16"/>
      <w:szCs w:val="16"/>
    </w:rPr>
  </w:style>
  <w:style w:type="paragraph" w:styleId="CommentText">
    <w:name w:val="annotation text"/>
    <w:basedOn w:val="Normal"/>
    <w:link w:val="CommentTextChar"/>
    <w:uiPriority w:val="99"/>
    <w:unhideWhenUsed/>
    <w:rsid w:val="007E6813"/>
    <w:pPr>
      <w:spacing w:line="240" w:lineRule="auto"/>
    </w:pPr>
    <w:rPr>
      <w:sz w:val="20"/>
      <w:szCs w:val="20"/>
    </w:rPr>
  </w:style>
  <w:style w:type="character" w:customStyle="1" w:styleId="CommentTextChar">
    <w:name w:val="Comment Text Char"/>
    <w:basedOn w:val="DefaultParagraphFont"/>
    <w:link w:val="CommentText"/>
    <w:uiPriority w:val="99"/>
    <w:rsid w:val="007E68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6813"/>
    <w:rPr>
      <w:b/>
      <w:bCs/>
    </w:rPr>
  </w:style>
  <w:style w:type="character" w:customStyle="1" w:styleId="CommentSubjectChar">
    <w:name w:val="Comment Subject Char"/>
    <w:basedOn w:val="CommentTextChar"/>
    <w:link w:val="CommentSubject"/>
    <w:uiPriority w:val="99"/>
    <w:semiHidden/>
    <w:rsid w:val="007E6813"/>
    <w:rPr>
      <w:rFonts w:ascii="Arial" w:hAnsi="Arial"/>
      <w:b/>
      <w:bCs/>
      <w:sz w:val="20"/>
      <w:szCs w:val="20"/>
    </w:rPr>
  </w:style>
  <w:style w:type="character" w:customStyle="1" w:styleId="ui-provider">
    <w:name w:val="ui-provider"/>
    <w:basedOn w:val="DefaultParagraphFont"/>
    <w:rsid w:val="001A4F0D"/>
  </w:style>
  <w:style w:type="paragraph" w:styleId="Revision">
    <w:name w:val="Revision"/>
    <w:hidden/>
    <w:uiPriority w:val="99"/>
    <w:semiHidden/>
    <w:rsid w:val="00DE701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6201">
      <w:bodyDiv w:val="1"/>
      <w:marLeft w:val="0"/>
      <w:marRight w:val="0"/>
      <w:marTop w:val="0"/>
      <w:marBottom w:val="0"/>
      <w:divBdr>
        <w:top w:val="none" w:sz="0" w:space="0" w:color="auto"/>
        <w:left w:val="none" w:sz="0" w:space="0" w:color="auto"/>
        <w:bottom w:val="none" w:sz="0" w:space="0" w:color="auto"/>
        <w:right w:val="none" w:sz="0" w:space="0" w:color="auto"/>
      </w:divBdr>
    </w:div>
    <w:div w:id="75440200">
      <w:bodyDiv w:val="1"/>
      <w:marLeft w:val="0"/>
      <w:marRight w:val="0"/>
      <w:marTop w:val="0"/>
      <w:marBottom w:val="0"/>
      <w:divBdr>
        <w:top w:val="none" w:sz="0" w:space="0" w:color="auto"/>
        <w:left w:val="none" w:sz="0" w:space="0" w:color="auto"/>
        <w:bottom w:val="none" w:sz="0" w:space="0" w:color="auto"/>
        <w:right w:val="none" w:sz="0" w:space="0" w:color="auto"/>
      </w:divBdr>
      <w:divsChild>
        <w:div w:id="147287618">
          <w:marLeft w:val="0"/>
          <w:marRight w:val="0"/>
          <w:marTop w:val="0"/>
          <w:marBottom w:val="0"/>
          <w:divBdr>
            <w:top w:val="none" w:sz="0" w:space="0" w:color="auto"/>
            <w:left w:val="none" w:sz="0" w:space="0" w:color="auto"/>
            <w:bottom w:val="none" w:sz="0" w:space="0" w:color="auto"/>
            <w:right w:val="none" w:sz="0" w:space="0" w:color="auto"/>
          </w:divBdr>
        </w:div>
        <w:div w:id="406268898">
          <w:marLeft w:val="0"/>
          <w:marRight w:val="0"/>
          <w:marTop w:val="0"/>
          <w:marBottom w:val="0"/>
          <w:divBdr>
            <w:top w:val="none" w:sz="0" w:space="0" w:color="auto"/>
            <w:left w:val="none" w:sz="0" w:space="0" w:color="auto"/>
            <w:bottom w:val="none" w:sz="0" w:space="0" w:color="auto"/>
            <w:right w:val="none" w:sz="0" w:space="0" w:color="auto"/>
          </w:divBdr>
        </w:div>
        <w:div w:id="951058605">
          <w:marLeft w:val="0"/>
          <w:marRight w:val="0"/>
          <w:marTop w:val="0"/>
          <w:marBottom w:val="0"/>
          <w:divBdr>
            <w:top w:val="none" w:sz="0" w:space="0" w:color="auto"/>
            <w:left w:val="none" w:sz="0" w:space="0" w:color="auto"/>
            <w:bottom w:val="none" w:sz="0" w:space="0" w:color="auto"/>
            <w:right w:val="none" w:sz="0" w:space="0" w:color="auto"/>
          </w:divBdr>
        </w:div>
        <w:div w:id="978531738">
          <w:marLeft w:val="0"/>
          <w:marRight w:val="0"/>
          <w:marTop w:val="0"/>
          <w:marBottom w:val="0"/>
          <w:divBdr>
            <w:top w:val="none" w:sz="0" w:space="0" w:color="auto"/>
            <w:left w:val="none" w:sz="0" w:space="0" w:color="auto"/>
            <w:bottom w:val="none" w:sz="0" w:space="0" w:color="auto"/>
            <w:right w:val="none" w:sz="0" w:space="0" w:color="auto"/>
          </w:divBdr>
        </w:div>
        <w:div w:id="1035538626">
          <w:marLeft w:val="0"/>
          <w:marRight w:val="0"/>
          <w:marTop w:val="0"/>
          <w:marBottom w:val="0"/>
          <w:divBdr>
            <w:top w:val="none" w:sz="0" w:space="0" w:color="auto"/>
            <w:left w:val="none" w:sz="0" w:space="0" w:color="auto"/>
            <w:bottom w:val="none" w:sz="0" w:space="0" w:color="auto"/>
            <w:right w:val="none" w:sz="0" w:space="0" w:color="auto"/>
          </w:divBdr>
        </w:div>
        <w:div w:id="1677657727">
          <w:marLeft w:val="0"/>
          <w:marRight w:val="0"/>
          <w:marTop w:val="0"/>
          <w:marBottom w:val="0"/>
          <w:divBdr>
            <w:top w:val="none" w:sz="0" w:space="0" w:color="auto"/>
            <w:left w:val="none" w:sz="0" w:space="0" w:color="auto"/>
            <w:bottom w:val="none" w:sz="0" w:space="0" w:color="auto"/>
            <w:right w:val="none" w:sz="0" w:space="0" w:color="auto"/>
          </w:divBdr>
        </w:div>
        <w:div w:id="1729377823">
          <w:marLeft w:val="0"/>
          <w:marRight w:val="0"/>
          <w:marTop w:val="0"/>
          <w:marBottom w:val="0"/>
          <w:divBdr>
            <w:top w:val="none" w:sz="0" w:space="0" w:color="auto"/>
            <w:left w:val="none" w:sz="0" w:space="0" w:color="auto"/>
            <w:bottom w:val="none" w:sz="0" w:space="0" w:color="auto"/>
            <w:right w:val="none" w:sz="0" w:space="0" w:color="auto"/>
          </w:divBdr>
        </w:div>
        <w:div w:id="1986465569">
          <w:marLeft w:val="0"/>
          <w:marRight w:val="0"/>
          <w:marTop w:val="0"/>
          <w:marBottom w:val="0"/>
          <w:divBdr>
            <w:top w:val="none" w:sz="0" w:space="0" w:color="auto"/>
            <w:left w:val="none" w:sz="0" w:space="0" w:color="auto"/>
            <w:bottom w:val="none" w:sz="0" w:space="0" w:color="auto"/>
            <w:right w:val="none" w:sz="0" w:space="0" w:color="auto"/>
          </w:divBdr>
        </w:div>
        <w:div w:id="2070179749">
          <w:marLeft w:val="0"/>
          <w:marRight w:val="0"/>
          <w:marTop w:val="0"/>
          <w:marBottom w:val="0"/>
          <w:divBdr>
            <w:top w:val="none" w:sz="0" w:space="0" w:color="auto"/>
            <w:left w:val="none" w:sz="0" w:space="0" w:color="auto"/>
            <w:bottom w:val="none" w:sz="0" w:space="0" w:color="auto"/>
            <w:right w:val="none" w:sz="0" w:space="0" w:color="auto"/>
          </w:divBdr>
        </w:div>
      </w:divsChild>
    </w:div>
    <w:div w:id="148832828">
      <w:bodyDiv w:val="1"/>
      <w:marLeft w:val="0"/>
      <w:marRight w:val="0"/>
      <w:marTop w:val="0"/>
      <w:marBottom w:val="0"/>
      <w:divBdr>
        <w:top w:val="none" w:sz="0" w:space="0" w:color="auto"/>
        <w:left w:val="none" w:sz="0" w:space="0" w:color="auto"/>
        <w:bottom w:val="none" w:sz="0" w:space="0" w:color="auto"/>
        <w:right w:val="none" w:sz="0" w:space="0" w:color="auto"/>
      </w:divBdr>
    </w:div>
    <w:div w:id="195046126">
      <w:bodyDiv w:val="1"/>
      <w:marLeft w:val="0"/>
      <w:marRight w:val="0"/>
      <w:marTop w:val="0"/>
      <w:marBottom w:val="0"/>
      <w:divBdr>
        <w:top w:val="none" w:sz="0" w:space="0" w:color="auto"/>
        <w:left w:val="none" w:sz="0" w:space="0" w:color="auto"/>
        <w:bottom w:val="none" w:sz="0" w:space="0" w:color="auto"/>
        <w:right w:val="none" w:sz="0" w:space="0" w:color="auto"/>
      </w:divBdr>
    </w:div>
    <w:div w:id="267276559">
      <w:bodyDiv w:val="1"/>
      <w:marLeft w:val="0"/>
      <w:marRight w:val="0"/>
      <w:marTop w:val="0"/>
      <w:marBottom w:val="0"/>
      <w:divBdr>
        <w:top w:val="none" w:sz="0" w:space="0" w:color="auto"/>
        <w:left w:val="none" w:sz="0" w:space="0" w:color="auto"/>
        <w:bottom w:val="none" w:sz="0" w:space="0" w:color="auto"/>
        <w:right w:val="none" w:sz="0" w:space="0" w:color="auto"/>
      </w:divBdr>
    </w:div>
    <w:div w:id="434906973">
      <w:bodyDiv w:val="1"/>
      <w:marLeft w:val="0"/>
      <w:marRight w:val="0"/>
      <w:marTop w:val="0"/>
      <w:marBottom w:val="0"/>
      <w:divBdr>
        <w:top w:val="none" w:sz="0" w:space="0" w:color="auto"/>
        <w:left w:val="none" w:sz="0" w:space="0" w:color="auto"/>
        <w:bottom w:val="none" w:sz="0" w:space="0" w:color="auto"/>
        <w:right w:val="none" w:sz="0" w:space="0" w:color="auto"/>
      </w:divBdr>
    </w:div>
    <w:div w:id="442191562">
      <w:bodyDiv w:val="1"/>
      <w:marLeft w:val="0"/>
      <w:marRight w:val="0"/>
      <w:marTop w:val="0"/>
      <w:marBottom w:val="0"/>
      <w:divBdr>
        <w:top w:val="none" w:sz="0" w:space="0" w:color="auto"/>
        <w:left w:val="none" w:sz="0" w:space="0" w:color="auto"/>
        <w:bottom w:val="none" w:sz="0" w:space="0" w:color="auto"/>
        <w:right w:val="none" w:sz="0" w:space="0" w:color="auto"/>
      </w:divBdr>
    </w:div>
    <w:div w:id="443814943">
      <w:bodyDiv w:val="1"/>
      <w:marLeft w:val="0"/>
      <w:marRight w:val="0"/>
      <w:marTop w:val="0"/>
      <w:marBottom w:val="0"/>
      <w:divBdr>
        <w:top w:val="none" w:sz="0" w:space="0" w:color="auto"/>
        <w:left w:val="none" w:sz="0" w:space="0" w:color="auto"/>
        <w:bottom w:val="none" w:sz="0" w:space="0" w:color="auto"/>
        <w:right w:val="none" w:sz="0" w:space="0" w:color="auto"/>
      </w:divBdr>
      <w:divsChild>
        <w:div w:id="752161538">
          <w:marLeft w:val="0"/>
          <w:marRight w:val="0"/>
          <w:marTop w:val="0"/>
          <w:marBottom w:val="0"/>
          <w:divBdr>
            <w:top w:val="none" w:sz="0" w:space="0" w:color="auto"/>
            <w:left w:val="none" w:sz="0" w:space="0" w:color="auto"/>
            <w:bottom w:val="none" w:sz="0" w:space="0" w:color="auto"/>
            <w:right w:val="none" w:sz="0" w:space="0" w:color="auto"/>
          </w:divBdr>
        </w:div>
        <w:div w:id="1085884633">
          <w:marLeft w:val="0"/>
          <w:marRight w:val="0"/>
          <w:marTop w:val="0"/>
          <w:marBottom w:val="0"/>
          <w:divBdr>
            <w:top w:val="none" w:sz="0" w:space="0" w:color="auto"/>
            <w:left w:val="none" w:sz="0" w:space="0" w:color="auto"/>
            <w:bottom w:val="none" w:sz="0" w:space="0" w:color="auto"/>
            <w:right w:val="none" w:sz="0" w:space="0" w:color="auto"/>
          </w:divBdr>
        </w:div>
        <w:div w:id="1368721007">
          <w:marLeft w:val="0"/>
          <w:marRight w:val="0"/>
          <w:marTop w:val="0"/>
          <w:marBottom w:val="0"/>
          <w:divBdr>
            <w:top w:val="none" w:sz="0" w:space="0" w:color="auto"/>
            <w:left w:val="none" w:sz="0" w:space="0" w:color="auto"/>
            <w:bottom w:val="none" w:sz="0" w:space="0" w:color="auto"/>
            <w:right w:val="none" w:sz="0" w:space="0" w:color="auto"/>
          </w:divBdr>
        </w:div>
        <w:div w:id="1602251637">
          <w:marLeft w:val="0"/>
          <w:marRight w:val="0"/>
          <w:marTop w:val="0"/>
          <w:marBottom w:val="0"/>
          <w:divBdr>
            <w:top w:val="none" w:sz="0" w:space="0" w:color="auto"/>
            <w:left w:val="none" w:sz="0" w:space="0" w:color="auto"/>
            <w:bottom w:val="none" w:sz="0" w:space="0" w:color="auto"/>
            <w:right w:val="none" w:sz="0" w:space="0" w:color="auto"/>
          </w:divBdr>
        </w:div>
        <w:div w:id="1664239896">
          <w:marLeft w:val="0"/>
          <w:marRight w:val="0"/>
          <w:marTop w:val="0"/>
          <w:marBottom w:val="0"/>
          <w:divBdr>
            <w:top w:val="none" w:sz="0" w:space="0" w:color="auto"/>
            <w:left w:val="none" w:sz="0" w:space="0" w:color="auto"/>
            <w:bottom w:val="none" w:sz="0" w:space="0" w:color="auto"/>
            <w:right w:val="none" w:sz="0" w:space="0" w:color="auto"/>
          </w:divBdr>
        </w:div>
      </w:divsChild>
    </w:div>
    <w:div w:id="558394930">
      <w:bodyDiv w:val="1"/>
      <w:marLeft w:val="0"/>
      <w:marRight w:val="0"/>
      <w:marTop w:val="0"/>
      <w:marBottom w:val="0"/>
      <w:divBdr>
        <w:top w:val="none" w:sz="0" w:space="0" w:color="auto"/>
        <w:left w:val="none" w:sz="0" w:space="0" w:color="auto"/>
        <w:bottom w:val="none" w:sz="0" w:space="0" w:color="auto"/>
        <w:right w:val="none" w:sz="0" w:space="0" w:color="auto"/>
      </w:divBdr>
    </w:div>
    <w:div w:id="751585132">
      <w:bodyDiv w:val="1"/>
      <w:marLeft w:val="0"/>
      <w:marRight w:val="0"/>
      <w:marTop w:val="0"/>
      <w:marBottom w:val="0"/>
      <w:divBdr>
        <w:top w:val="none" w:sz="0" w:space="0" w:color="auto"/>
        <w:left w:val="none" w:sz="0" w:space="0" w:color="auto"/>
        <w:bottom w:val="none" w:sz="0" w:space="0" w:color="auto"/>
        <w:right w:val="none" w:sz="0" w:space="0" w:color="auto"/>
      </w:divBdr>
    </w:div>
    <w:div w:id="760756005">
      <w:bodyDiv w:val="1"/>
      <w:marLeft w:val="0"/>
      <w:marRight w:val="0"/>
      <w:marTop w:val="0"/>
      <w:marBottom w:val="0"/>
      <w:divBdr>
        <w:top w:val="none" w:sz="0" w:space="0" w:color="auto"/>
        <w:left w:val="none" w:sz="0" w:space="0" w:color="auto"/>
        <w:bottom w:val="none" w:sz="0" w:space="0" w:color="auto"/>
        <w:right w:val="none" w:sz="0" w:space="0" w:color="auto"/>
      </w:divBdr>
    </w:div>
    <w:div w:id="952246701">
      <w:bodyDiv w:val="1"/>
      <w:marLeft w:val="0"/>
      <w:marRight w:val="0"/>
      <w:marTop w:val="0"/>
      <w:marBottom w:val="0"/>
      <w:divBdr>
        <w:top w:val="none" w:sz="0" w:space="0" w:color="auto"/>
        <w:left w:val="none" w:sz="0" w:space="0" w:color="auto"/>
        <w:bottom w:val="none" w:sz="0" w:space="0" w:color="auto"/>
        <w:right w:val="none" w:sz="0" w:space="0" w:color="auto"/>
      </w:divBdr>
    </w:div>
    <w:div w:id="1052382713">
      <w:bodyDiv w:val="1"/>
      <w:marLeft w:val="0"/>
      <w:marRight w:val="0"/>
      <w:marTop w:val="0"/>
      <w:marBottom w:val="0"/>
      <w:divBdr>
        <w:top w:val="none" w:sz="0" w:space="0" w:color="auto"/>
        <w:left w:val="none" w:sz="0" w:space="0" w:color="auto"/>
        <w:bottom w:val="none" w:sz="0" w:space="0" w:color="auto"/>
        <w:right w:val="none" w:sz="0" w:space="0" w:color="auto"/>
      </w:divBdr>
    </w:div>
    <w:div w:id="1194727925">
      <w:bodyDiv w:val="1"/>
      <w:marLeft w:val="0"/>
      <w:marRight w:val="0"/>
      <w:marTop w:val="0"/>
      <w:marBottom w:val="0"/>
      <w:divBdr>
        <w:top w:val="none" w:sz="0" w:space="0" w:color="auto"/>
        <w:left w:val="none" w:sz="0" w:space="0" w:color="auto"/>
        <w:bottom w:val="none" w:sz="0" w:space="0" w:color="auto"/>
        <w:right w:val="none" w:sz="0" w:space="0" w:color="auto"/>
      </w:divBdr>
    </w:div>
    <w:div w:id="1342975464">
      <w:bodyDiv w:val="1"/>
      <w:marLeft w:val="0"/>
      <w:marRight w:val="0"/>
      <w:marTop w:val="0"/>
      <w:marBottom w:val="0"/>
      <w:divBdr>
        <w:top w:val="none" w:sz="0" w:space="0" w:color="auto"/>
        <w:left w:val="none" w:sz="0" w:space="0" w:color="auto"/>
        <w:bottom w:val="none" w:sz="0" w:space="0" w:color="auto"/>
        <w:right w:val="none" w:sz="0" w:space="0" w:color="auto"/>
      </w:divBdr>
    </w:div>
    <w:div w:id="1358389393">
      <w:bodyDiv w:val="1"/>
      <w:marLeft w:val="0"/>
      <w:marRight w:val="0"/>
      <w:marTop w:val="0"/>
      <w:marBottom w:val="0"/>
      <w:divBdr>
        <w:top w:val="none" w:sz="0" w:space="0" w:color="auto"/>
        <w:left w:val="none" w:sz="0" w:space="0" w:color="auto"/>
        <w:bottom w:val="none" w:sz="0" w:space="0" w:color="auto"/>
        <w:right w:val="none" w:sz="0" w:space="0" w:color="auto"/>
      </w:divBdr>
    </w:div>
    <w:div w:id="1402217116">
      <w:bodyDiv w:val="1"/>
      <w:marLeft w:val="0"/>
      <w:marRight w:val="0"/>
      <w:marTop w:val="0"/>
      <w:marBottom w:val="0"/>
      <w:divBdr>
        <w:top w:val="none" w:sz="0" w:space="0" w:color="auto"/>
        <w:left w:val="none" w:sz="0" w:space="0" w:color="auto"/>
        <w:bottom w:val="none" w:sz="0" w:space="0" w:color="auto"/>
        <w:right w:val="none" w:sz="0" w:space="0" w:color="auto"/>
      </w:divBdr>
    </w:div>
    <w:div w:id="1478301585">
      <w:bodyDiv w:val="1"/>
      <w:marLeft w:val="0"/>
      <w:marRight w:val="0"/>
      <w:marTop w:val="0"/>
      <w:marBottom w:val="0"/>
      <w:divBdr>
        <w:top w:val="none" w:sz="0" w:space="0" w:color="auto"/>
        <w:left w:val="none" w:sz="0" w:space="0" w:color="auto"/>
        <w:bottom w:val="none" w:sz="0" w:space="0" w:color="auto"/>
        <w:right w:val="none" w:sz="0" w:space="0" w:color="auto"/>
      </w:divBdr>
      <w:divsChild>
        <w:div w:id="231280500">
          <w:marLeft w:val="0"/>
          <w:marRight w:val="0"/>
          <w:marTop w:val="0"/>
          <w:marBottom w:val="0"/>
          <w:divBdr>
            <w:top w:val="none" w:sz="0" w:space="0" w:color="auto"/>
            <w:left w:val="none" w:sz="0" w:space="0" w:color="auto"/>
            <w:bottom w:val="none" w:sz="0" w:space="0" w:color="auto"/>
            <w:right w:val="none" w:sz="0" w:space="0" w:color="auto"/>
          </w:divBdr>
        </w:div>
        <w:div w:id="362948393">
          <w:marLeft w:val="0"/>
          <w:marRight w:val="0"/>
          <w:marTop w:val="0"/>
          <w:marBottom w:val="0"/>
          <w:divBdr>
            <w:top w:val="none" w:sz="0" w:space="0" w:color="auto"/>
            <w:left w:val="none" w:sz="0" w:space="0" w:color="auto"/>
            <w:bottom w:val="none" w:sz="0" w:space="0" w:color="auto"/>
            <w:right w:val="none" w:sz="0" w:space="0" w:color="auto"/>
          </w:divBdr>
        </w:div>
        <w:div w:id="1452433265">
          <w:marLeft w:val="0"/>
          <w:marRight w:val="0"/>
          <w:marTop w:val="0"/>
          <w:marBottom w:val="0"/>
          <w:divBdr>
            <w:top w:val="none" w:sz="0" w:space="0" w:color="auto"/>
            <w:left w:val="none" w:sz="0" w:space="0" w:color="auto"/>
            <w:bottom w:val="none" w:sz="0" w:space="0" w:color="auto"/>
            <w:right w:val="none" w:sz="0" w:space="0" w:color="auto"/>
          </w:divBdr>
        </w:div>
        <w:div w:id="1584101417">
          <w:marLeft w:val="0"/>
          <w:marRight w:val="0"/>
          <w:marTop w:val="0"/>
          <w:marBottom w:val="0"/>
          <w:divBdr>
            <w:top w:val="none" w:sz="0" w:space="0" w:color="auto"/>
            <w:left w:val="none" w:sz="0" w:space="0" w:color="auto"/>
            <w:bottom w:val="none" w:sz="0" w:space="0" w:color="auto"/>
            <w:right w:val="none" w:sz="0" w:space="0" w:color="auto"/>
          </w:divBdr>
        </w:div>
        <w:div w:id="1863010124">
          <w:marLeft w:val="0"/>
          <w:marRight w:val="0"/>
          <w:marTop w:val="0"/>
          <w:marBottom w:val="0"/>
          <w:divBdr>
            <w:top w:val="none" w:sz="0" w:space="0" w:color="auto"/>
            <w:left w:val="none" w:sz="0" w:space="0" w:color="auto"/>
            <w:bottom w:val="none" w:sz="0" w:space="0" w:color="auto"/>
            <w:right w:val="none" w:sz="0" w:space="0" w:color="auto"/>
          </w:divBdr>
        </w:div>
        <w:div w:id="1917549242">
          <w:marLeft w:val="0"/>
          <w:marRight w:val="0"/>
          <w:marTop w:val="0"/>
          <w:marBottom w:val="0"/>
          <w:divBdr>
            <w:top w:val="none" w:sz="0" w:space="0" w:color="auto"/>
            <w:left w:val="none" w:sz="0" w:space="0" w:color="auto"/>
            <w:bottom w:val="none" w:sz="0" w:space="0" w:color="auto"/>
            <w:right w:val="none" w:sz="0" w:space="0" w:color="auto"/>
          </w:divBdr>
        </w:div>
        <w:div w:id="1997489341">
          <w:marLeft w:val="0"/>
          <w:marRight w:val="0"/>
          <w:marTop w:val="0"/>
          <w:marBottom w:val="0"/>
          <w:divBdr>
            <w:top w:val="none" w:sz="0" w:space="0" w:color="auto"/>
            <w:left w:val="none" w:sz="0" w:space="0" w:color="auto"/>
            <w:bottom w:val="none" w:sz="0" w:space="0" w:color="auto"/>
            <w:right w:val="none" w:sz="0" w:space="0" w:color="auto"/>
          </w:divBdr>
        </w:div>
      </w:divsChild>
    </w:div>
    <w:div w:id="1659267355">
      <w:bodyDiv w:val="1"/>
      <w:marLeft w:val="0"/>
      <w:marRight w:val="0"/>
      <w:marTop w:val="0"/>
      <w:marBottom w:val="0"/>
      <w:divBdr>
        <w:top w:val="none" w:sz="0" w:space="0" w:color="auto"/>
        <w:left w:val="none" w:sz="0" w:space="0" w:color="auto"/>
        <w:bottom w:val="none" w:sz="0" w:space="0" w:color="auto"/>
        <w:right w:val="none" w:sz="0" w:space="0" w:color="auto"/>
      </w:divBdr>
    </w:div>
    <w:div w:id="1689215997">
      <w:bodyDiv w:val="1"/>
      <w:marLeft w:val="0"/>
      <w:marRight w:val="0"/>
      <w:marTop w:val="0"/>
      <w:marBottom w:val="0"/>
      <w:divBdr>
        <w:top w:val="none" w:sz="0" w:space="0" w:color="auto"/>
        <w:left w:val="none" w:sz="0" w:space="0" w:color="auto"/>
        <w:bottom w:val="none" w:sz="0" w:space="0" w:color="auto"/>
        <w:right w:val="none" w:sz="0" w:space="0" w:color="auto"/>
      </w:divBdr>
    </w:div>
    <w:div w:id="1849370435">
      <w:bodyDiv w:val="1"/>
      <w:marLeft w:val="0"/>
      <w:marRight w:val="0"/>
      <w:marTop w:val="0"/>
      <w:marBottom w:val="0"/>
      <w:divBdr>
        <w:top w:val="none" w:sz="0" w:space="0" w:color="auto"/>
        <w:left w:val="none" w:sz="0" w:space="0" w:color="auto"/>
        <w:bottom w:val="none" w:sz="0" w:space="0" w:color="auto"/>
        <w:right w:val="none" w:sz="0" w:space="0" w:color="auto"/>
      </w:divBdr>
    </w:div>
    <w:div w:id="2093775812">
      <w:bodyDiv w:val="1"/>
      <w:marLeft w:val="0"/>
      <w:marRight w:val="0"/>
      <w:marTop w:val="0"/>
      <w:marBottom w:val="0"/>
      <w:divBdr>
        <w:top w:val="none" w:sz="0" w:space="0" w:color="auto"/>
        <w:left w:val="none" w:sz="0" w:space="0" w:color="auto"/>
        <w:bottom w:val="none" w:sz="0" w:space="0" w:color="auto"/>
        <w:right w:val="none" w:sz="0" w:space="0" w:color="auto"/>
      </w:divBdr>
    </w:div>
    <w:div w:id="2100366284">
      <w:bodyDiv w:val="1"/>
      <w:marLeft w:val="0"/>
      <w:marRight w:val="0"/>
      <w:marTop w:val="0"/>
      <w:marBottom w:val="0"/>
      <w:divBdr>
        <w:top w:val="none" w:sz="0" w:space="0" w:color="auto"/>
        <w:left w:val="none" w:sz="0" w:space="0" w:color="auto"/>
        <w:bottom w:val="none" w:sz="0" w:space="0" w:color="auto"/>
        <w:right w:val="none" w:sz="0" w:space="0" w:color="auto"/>
      </w:divBdr>
      <w:divsChild>
        <w:div w:id="115757308">
          <w:marLeft w:val="0"/>
          <w:marRight w:val="0"/>
          <w:marTop w:val="0"/>
          <w:marBottom w:val="0"/>
          <w:divBdr>
            <w:top w:val="none" w:sz="0" w:space="0" w:color="auto"/>
            <w:left w:val="none" w:sz="0" w:space="0" w:color="auto"/>
            <w:bottom w:val="none" w:sz="0" w:space="0" w:color="auto"/>
            <w:right w:val="none" w:sz="0" w:space="0" w:color="auto"/>
          </w:divBdr>
        </w:div>
        <w:div w:id="252325838">
          <w:marLeft w:val="0"/>
          <w:marRight w:val="0"/>
          <w:marTop w:val="0"/>
          <w:marBottom w:val="0"/>
          <w:divBdr>
            <w:top w:val="none" w:sz="0" w:space="0" w:color="auto"/>
            <w:left w:val="none" w:sz="0" w:space="0" w:color="auto"/>
            <w:bottom w:val="none" w:sz="0" w:space="0" w:color="auto"/>
            <w:right w:val="none" w:sz="0" w:space="0" w:color="auto"/>
          </w:divBdr>
        </w:div>
        <w:div w:id="563956356">
          <w:marLeft w:val="0"/>
          <w:marRight w:val="0"/>
          <w:marTop w:val="0"/>
          <w:marBottom w:val="0"/>
          <w:divBdr>
            <w:top w:val="none" w:sz="0" w:space="0" w:color="auto"/>
            <w:left w:val="none" w:sz="0" w:space="0" w:color="auto"/>
            <w:bottom w:val="none" w:sz="0" w:space="0" w:color="auto"/>
            <w:right w:val="none" w:sz="0" w:space="0" w:color="auto"/>
          </w:divBdr>
        </w:div>
        <w:div w:id="653870397">
          <w:marLeft w:val="0"/>
          <w:marRight w:val="0"/>
          <w:marTop w:val="0"/>
          <w:marBottom w:val="0"/>
          <w:divBdr>
            <w:top w:val="none" w:sz="0" w:space="0" w:color="auto"/>
            <w:left w:val="none" w:sz="0" w:space="0" w:color="auto"/>
            <w:bottom w:val="none" w:sz="0" w:space="0" w:color="auto"/>
            <w:right w:val="none" w:sz="0" w:space="0" w:color="auto"/>
          </w:divBdr>
        </w:div>
        <w:div w:id="859708197">
          <w:marLeft w:val="0"/>
          <w:marRight w:val="0"/>
          <w:marTop w:val="0"/>
          <w:marBottom w:val="0"/>
          <w:divBdr>
            <w:top w:val="none" w:sz="0" w:space="0" w:color="auto"/>
            <w:left w:val="none" w:sz="0" w:space="0" w:color="auto"/>
            <w:bottom w:val="none" w:sz="0" w:space="0" w:color="auto"/>
            <w:right w:val="none" w:sz="0" w:space="0" w:color="auto"/>
          </w:divBdr>
        </w:div>
        <w:div w:id="947665401">
          <w:marLeft w:val="0"/>
          <w:marRight w:val="0"/>
          <w:marTop w:val="0"/>
          <w:marBottom w:val="0"/>
          <w:divBdr>
            <w:top w:val="none" w:sz="0" w:space="0" w:color="auto"/>
            <w:left w:val="none" w:sz="0" w:space="0" w:color="auto"/>
            <w:bottom w:val="none" w:sz="0" w:space="0" w:color="auto"/>
            <w:right w:val="none" w:sz="0" w:space="0" w:color="auto"/>
          </w:divBdr>
        </w:div>
        <w:div w:id="1456869447">
          <w:marLeft w:val="0"/>
          <w:marRight w:val="0"/>
          <w:marTop w:val="0"/>
          <w:marBottom w:val="0"/>
          <w:divBdr>
            <w:top w:val="none" w:sz="0" w:space="0" w:color="auto"/>
            <w:left w:val="none" w:sz="0" w:space="0" w:color="auto"/>
            <w:bottom w:val="none" w:sz="0" w:space="0" w:color="auto"/>
            <w:right w:val="none" w:sz="0" w:space="0" w:color="auto"/>
          </w:divBdr>
        </w:div>
        <w:div w:id="1584097906">
          <w:marLeft w:val="0"/>
          <w:marRight w:val="0"/>
          <w:marTop w:val="0"/>
          <w:marBottom w:val="0"/>
          <w:divBdr>
            <w:top w:val="none" w:sz="0" w:space="0" w:color="auto"/>
            <w:left w:val="none" w:sz="0" w:space="0" w:color="auto"/>
            <w:bottom w:val="none" w:sz="0" w:space="0" w:color="auto"/>
            <w:right w:val="none" w:sz="0" w:space="0" w:color="auto"/>
          </w:divBdr>
        </w:div>
        <w:div w:id="1803646294">
          <w:marLeft w:val="0"/>
          <w:marRight w:val="0"/>
          <w:marTop w:val="0"/>
          <w:marBottom w:val="0"/>
          <w:divBdr>
            <w:top w:val="none" w:sz="0" w:space="0" w:color="auto"/>
            <w:left w:val="none" w:sz="0" w:space="0" w:color="auto"/>
            <w:bottom w:val="none" w:sz="0" w:space="0" w:color="auto"/>
            <w:right w:val="none" w:sz="0" w:space="0" w:color="auto"/>
          </w:divBdr>
        </w:div>
      </w:divsChild>
    </w:div>
    <w:div w:id="2113042465">
      <w:bodyDiv w:val="1"/>
      <w:marLeft w:val="0"/>
      <w:marRight w:val="0"/>
      <w:marTop w:val="0"/>
      <w:marBottom w:val="0"/>
      <w:divBdr>
        <w:top w:val="none" w:sz="0" w:space="0" w:color="auto"/>
        <w:left w:val="none" w:sz="0" w:space="0" w:color="auto"/>
        <w:bottom w:val="none" w:sz="0" w:space="0" w:color="auto"/>
        <w:right w:val="none" w:sz="0" w:space="0" w:color="auto"/>
      </w:divBdr>
    </w:div>
    <w:div w:id="2118483462">
      <w:bodyDiv w:val="1"/>
      <w:marLeft w:val="0"/>
      <w:marRight w:val="0"/>
      <w:marTop w:val="0"/>
      <w:marBottom w:val="0"/>
      <w:divBdr>
        <w:top w:val="none" w:sz="0" w:space="0" w:color="auto"/>
        <w:left w:val="none" w:sz="0" w:space="0" w:color="auto"/>
        <w:bottom w:val="none" w:sz="0" w:space="0" w:color="auto"/>
        <w:right w:val="none" w:sz="0" w:space="0" w:color="auto"/>
      </w:divBdr>
    </w:div>
    <w:div w:id="2135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nes.nhs.scot/7384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earn.nes.nhs.scot/738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es.ruralteam@nhs.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5BF33CD440DEE845A50197163C19A747" ma:contentTypeVersion="12" ma:contentTypeDescription="AI created content type for migration of content from Fresco to SP" ma:contentTypeScope="" ma:versionID="d5aaa2b1ddb82563037811122211d932">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b732c1915908a378a1e78c2b1d988390"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Tags" minOccurs="0"/>
                <xsd:element ref="ns2:Legacy_x0020_ID" minOccurs="0"/>
                <xsd:element ref="ns2: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Tags" ma:index="5" nillable="true" ma:displayName="Tags" ma:internalName="Tags">
      <xsd:simpleType>
        <xsd:restriction base="dms:Note">
          <xsd:maxLength value="255"/>
        </xsd:restriction>
      </xsd:simpleType>
    </xsd:element>
    <xsd:element name="Legacy_x0020_ID" ma:index="6" nillable="true" ma:displayName="Legacy ID" ma:internalName="Legacy_x0020_ID">
      <xsd:simpleType>
        <xsd:restriction base="dms:Text">
          <xsd:maxLength value="255"/>
        </xsd:restriction>
      </xsd:simpleType>
    </xsd:element>
    <xsd:element name="Creator" ma:index="13" nillable="true" ma:displayName="Creator" ma:internalName="Creat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3EB3A-6C23-45A3-B8E3-2215033002B2}">
  <ds:schemaRefs>
    <ds:schemaRef ds:uri="Microsoft.SharePoint.Taxonomy.ContentTypeSync"/>
  </ds:schemaRefs>
</ds:datastoreItem>
</file>

<file path=customXml/itemProps2.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customXml/itemProps3.xml><?xml version="1.0" encoding="utf-8"?>
<ds:datastoreItem xmlns:ds="http://schemas.openxmlformats.org/officeDocument/2006/customXml" ds:itemID="{2AFCCAE9-993E-4642-BE95-725EB2A3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CAC77-9BCE-4E66-8974-13302716FD94}">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5.xml><?xml version="1.0" encoding="utf-8"?>
<ds:datastoreItem xmlns:ds="http://schemas.openxmlformats.org/officeDocument/2006/customXml" ds:itemID="{9F4F0CE9-8A8A-435D-8D04-CF727C2C1CFF}">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190</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Pauline Lambert</cp:lastModifiedBy>
  <cp:revision>3</cp:revision>
  <dcterms:created xsi:type="dcterms:W3CDTF">2024-11-13T12:31:00Z</dcterms:created>
  <dcterms:modified xsi:type="dcterms:W3CDTF">2024-11-13T12:46:00Z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0x010100540009AA9B7AD14AB7CB3A6FC98C51F8005BF33CD440DEE845A50197163C19A747</vt:lpwstr>
  </property>
</Properties>
</file>