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A5C2" w14:textId="77777777" w:rsidR="00FB3C4F" w:rsidRDefault="00311D5C">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Nes oriel webinar - NES Presentation</w:t>
      </w:r>
    </w:p>
    <w:p w14:paraId="04EF3D38" w14:textId="77777777" w:rsidR="003972BA" w:rsidRDefault="003972BA">
      <w:pPr>
        <w:spacing w:after="100"/>
        <w:rPr>
          <w:rFonts w:ascii="Segoe UI" w:eastAsia="Segoe UI" w:hAnsi="Segoe UI" w:cs="Segoe UI"/>
          <w:b/>
          <w:bCs/>
          <w:color w:val="232330"/>
          <w:sz w:val="34"/>
          <w:szCs w:val="34"/>
        </w:rPr>
      </w:pPr>
    </w:p>
    <w:p w14:paraId="0388BE22" w14:textId="77777777" w:rsidR="003972BA" w:rsidRPr="003972BA" w:rsidRDefault="003972BA" w:rsidP="003972BA">
      <w:pPr>
        <w:spacing w:after="100"/>
        <w:rPr>
          <w:rFonts w:ascii="Segoe UI" w:eastAsia="Segoe UI" w:hAnsi="Segoe UI" w:cs="Segoe UI"/>
          <w:color w:val="232330"/>
        </w:rPr>
      </w:pPr>
      <w:r w:rsidRPr="003972BA">
        <w:rPr>
          <w:rFonts w:ascii="Segoe UI" w:eastAsia="Segoe UI" w:hAnsi="Segoe UI" w:cs="Segoe UI"/>
          <w:color w:val="232330"/>
        </w:rPr>
        <w:t xml:space="preserve">Presented by NES FTY Pharmacy Team. </w:t>
      </w:r>
    </w:p>
    <w:p w14:paraId="2FF2DAAC" w14:textId="77777777" w:rsidR="003972BA" w:rsidRPr="003972BA" w:rsidRDefault="003972BA" w:rsidP="003972BA">
      <w:pPr>
        <w:spacing w:after="100"/>
        <w:rPr>
          <w:rFonts w:ascii="Segoe UI" w:eastAsia="Segoe UI" w:hAnsi="Segoe UI" w:cs="Segoe UI"/>
          <w:color w:val="232330"/>
        </w:rPr>
      </w:pPr>
    </w:p>
    <w:p w14:paraId="145C3E45" w14:textId="6347C178" w:rsidR="003972BA" w:rsidRPr="003972BA" w:rsidRDefault="003972BA" w:rsidP="003972BA">
      <w:pPr>
        <w:spacing w:after="100"/>
        <w:rPr>
          <w:rFonts w:ascii="Segoe UI" w:eastAsia="Segoe UI" w:hAnsi="Segoe UI" w:cs="Segoe UI"/>
          <w:color w:val="232330"/>
        </w:rPr>
      </w:pPr>
      <w:r w:rsidRPr="003972BA">
        <w:rPr>
          <w:rFonts w:ascii="Segoe UI" w:eastAsia="Segoe UI" w:hAnsi="Segoe UI" w:cs="Segoe UI"/>
          <w:color w:val="232330"/>
        </w:rPr>
        <w:t>Published:  2025.</w:t>
      </w:r>
    </w:p>
    <w:p w14:paraId="6014C50A" w14:textId="7D46E809" w:rsidR="00FB3C4F" w:rsidRDefault="00311D5C">
      <w:pPr>
        <w:spacing w:after="110"/>
      </w:pPr>
      <w:r>
        <w:rPr>
          <w:rFonts w:ascii="Segoe UI" w:eastAsia="Segoe UI" w:hAnsi="Segoe UI" w:cs="Segoe UI"/>
          <w:color w:val="5A5A71"/>
        </w:rPr>
        <w:br/>
      </w:r>
      <w:r w:rsidR="003972BA" w:rsidRPr="003972BA">
        <w:rPr>
          <w:rFonts w:ascii="Segoe UI" w:eastAsia="Segoe UI" w:hAnsi="Segoe UI" w:cs="Segoe UI"/>
          <w:b/>
          <w:bCs/>
          <w:color w:val="5A5A71"/>
        </w:rPr>
        <w:t>Lareb Naeem:</w:t>
      </w:r>
      <w:r>
        <w:rPr>
          <w:rFonts w:ascii="Segoe UI" w:eastAsia="Segoe UI" w:hAnsi="Segoe UI" w:cs="Segoe UI"/>
          <w:color w:val="232330"/>
        </w:rPr>
        <w:br/>
        <w:t>Hi everyone.</w:t>
      </w:r>
    </w:p>
    <w:p w14:paraId="17D7E801" w14:textId="71B55FB8" w:rsidR="00FB3C4F" w:rsidRDefault="00311D5C">
      <w:pPr>
        <w:spacing w:after="110"/>
      </w:pPr>
      <w:r>
        <w:rPr>
          <w:rFonts w:ascii="Segoe UI" w:eastAsia="Segoe UI" w:hAnsi="Segoe UI" w:cs="Segoe UI"/>
          <w:color w:val="5A5A71"/>
        </w:rPr>
        <w:br/>
      </w:r>
      <w:r>
        <w:rPr>
          <w:rFonts w:ascii="Segoe UI" w:eastAsia="Segoe UI" w:hAnsi="Segoe UI" w:cs="Segoe UI"/>
          <w:color w:val="232330"/>
        </w:rPr>
        <w:t>My name is La</w:t>
      </w:r>
      <w:r w:rsidR="00BF7544">
        <w:rPr>
          <w:rFonts w:ascii="Segoe UI" w:eastAsia="Segoe UI" w:hAnsi="Segoe UI" w:cs="Segoe UI"/>
          <w:color w:val="232330"/>
        </w:rPr>
        <w:t>reb</w:t>
      </w:r>
      <w:r>
        <w:rPr>
          <w:rFonts w:ascii="Segoe UI" w:eastAsia="Segoe UI" w:hAnsi="Segoe UI" w:cs="Segoe UI"/>
          <w:color w:val="232330"/>
        </w:rPr>
        <w:t xml:space="preserve"> Naeem.</w:t>
      </w:r>
    </w:p>
    <w:p w14:paraId="50EC19E5" w14:textId="7FA50FE3" w:rsidR="00FB3C4F" w:rsidRDefault="00311D5C">
      <w:pPr>
        <w:spacing w:after="110"/>
      </w:pPr>
      <w:r>
        <w:rPr>
          <w:rFonts w:ascii="Segoe UI" w:eastAsia="Segoe UI" w:hAnsi="Segoe UI" w:cs="Segoe UI"/>
          <w:color w:val="232330"/>
        </w:rPr>
        <w:br/>
        <w:t>I'm one of the pra</w:t>
      </w:r>
      <w:r w:rsidR="00BF7544">
        <w:rPr>
          <w:rFonts w:ascii="Segoe UI" w:eastAsia="Segoe UI" w:hAnsi="Segoe UI" w:cs="Segoe UI"/>
          <w:color w:val="232330"/>
        </w:rPr>
        <w:t>cti</w:t>
      </w:r>
      <w:r w:rsidR="006C43F4">
        <w:rPr>
          <w:rFonts w:ascii="Segoe UI" w:eastAsia="Segoe UI" w:hAnsi="Segoe UI" w:cs="Segoe UI"/>
          <w:color w:val="232330"/>
        </w:rPr>
        <w:t>c</w:t>
      </w:r>
      <w:r w:rsidR="00BF7544">
        <w:rPr>
          <w:rFonts w:ascii="Segoe UI" w:eastAsia="Segoe UI" w:hAnsi="Segoe UI" w:cs="Segoe UI"/>
          <w:color w:val="232330"/>
        </w:rPr>
        <w:t>e</w:t>
      </w:r>
      <w:r>
        <w:rPr>
          <w:rFonts w:ascii="Segoe UI" w:eastAsia="Segoe UI" w:hAnsi="Segoe UI" w:cs="Segoe UI"/>
          <w:color w:val="232330"/>
        </w:rPr>
        <w:t xml:space="preserve"> educators at </w:t>
      </w:r>
      <w:r w:rsidR="00BF7544">
        <w:rPr>
          <w:rFonts w:ascii="Segoe UI" w:eastAsia="Segoe UI" w:hAnsi="Segoe UI" w:cs="Segoe UI"/>
          <w:color w:val="232330"/>
        </w:rPr>
        <w:t>NES.</w:t>
      </w:r>
    </w:p>
    <w:p w14:paraId="0CAA547D" w14:textId="4EBAEAF1" w:rsidR="00FB3C4F" w:rsidRDefault="00311D5C">
      <w:pPr>
        <w:spacing w:after="110"/>
      </w:pPr>
      <w:r>
        <w:rPr>
          <w:rFonts w:ascii="Segoe UI" w:eastAsia="Segoe UI" w:hAnsi="Segoe UI" w:cs="Segoe UI"/>
          <w:color w:val="5A5A71"/>
        </w:rPr>
        <w:br/>
      </w:r>
      <w:r>
        <w:rPr>
          <w:rFonts w:ascii="Segoe UI" w:eastAsia="Segoe UI" w:hAnsi="Segoe UI" w:cs="Segoe UI"/>
          <w:color w:val="232330"/>
        </w:rPr>
        <w:t>I'm joined by my colleague</w:t>
      </w:r>
      <w:r w:rsidR="00BF7544">
        <w:rPr>
          <w:rFonts w:ascii="Segoe UI" w:eastAsia="Segoe UI" w:hAnsi="Segoe UI" w:cs="Segoe UI"/>
          <w:color w:val="232330"/>
        </w:rPr>
        <w:t>s</w:t>
      </w:r>
      <w:r>
        <w:rPr>
          <w:rFonts w:ascii="Segoe UI" w:eastAsia="Segoe UI" w:hAnsi="Segoe UI" w:cs="Segoe UI"/>
          <w:color w:val="232330"/>
        </w:rPr>
        <w:t xml:space="preserve"> Richard and Andrea today.</w:t>
      </w:r>
    </w:p>
    <w:p w14:paraId="7D780145" w14:textId="37A5A8F0" w:rsidR="00FB3C4F" w:rsidRDefault="00311D5C">
      <w:pPr>
        <w:spacing w:after="110"/>
      </w:pPr>
      <w:r>
        <w:rPr>
          <w:rFonts w:ascii="Segoe UI" w:eastAsia="Segoe UI" w:hAnsi="Segoe UI" w:cs="Segoe UI"/>
          <w:color w:val="5A5A71"/>
        </w:rPr>
        <w:br/>
      </w:r>
      <w:r>
        <w:rPr>
          <w:rFonts w:ascii="Segoe UI" w:eastAsia="Segoe UI" w:hAnsi="Segoe UI" w:cs="Segoe UI"/>
          <w:color w:val="232330"/>
        </w:rPr>
        <w:t xml:space="preserve">And welcome to the </w:t>
      </w:r>
      <w:r w:rsidR="00BF7544">
        <w:rPr>
          <w:rFonts w:ascii="Segoe UI" w:eastAsia="Segoe UI" w:hAnsi="Segoe UI" w:cs="Segoe UI"/>
          <w:color w:val="232330"/>
        </w:rPr>
        <w:t>NES FTY</w:t>
      </w:r>
      <w:r>
        <w:rPr>
          <w:rFonts w:ascii="Segoe UI" w:eastAsia="Segoe UI" w:hAnsi="Segoe UI" w:cs="Segoe UI"/>
          <w:color w:val="232330"/>
        </w:rPr>
        <w:t xml:space="preserve"> recruitment webinar.</w:t>
      </w:r>
    </w:p>
    <w:p w14:paraId="7FD5A74D" w14:textId="6F3C3D38" w:rsidR="00FB3C4F" w:rsidRDefault="00311D5C">
      <w:pPr>
        <w:spacing w:after="110"/>
      </w:pPr>
      <w:r>
        <w:rPr>
          <w:rFonts w:ascii="Segoe UI" w:eastAsia="Segoe UI" w:hAnsi="Segoe UI" w:cs="Segoe UI"/>
          <w:color w:val="232330"/>
        </w:rPr>
        <w:br/>
        <w:t>We've got a few slides to get through and there will be an option for question and answer.</w:t>
      </w:r>
    </w:p>
    <w:p w14:paraId="42804343" w14:textId="6A1A11C8" w:rsidR="00FB3C4F" w:rsidRDefault="00311D5C">
      <w:pPr>
        <w:spacing w:after="110"/>
      </w:pPr>
      <w:r>
        <w:rPr>
          <w:rFonts w:ascii="Segoe UI" w:eastAsia="Segoe UI" w:hAnsi="Segoe UI" w:cs="Segoe UI"/>
          <w:color w:val="5A5A71"/>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I'll just start off with our </w:t>
      </w:r>
      <w:r w:rsidR="00A075D6">
        <w:rPr>
          <w:rFonts w:ascii="Segoe UI" w:eastAsia="Segoe UI" w:hAnsi="Segoe UI" w:cs="Segoe UI"/>
          <w:color w:val="232330"/>
        </w:rPr>
        <w:t>NES</w:t>
      </w:r>
      <w:r>
        <w:rPr>
          <w:rFonts w:ascii="Segoe UI" w:eastAsia="Segoe UI" w:hAnsi="Segoe UI" w:cs="Segoe UI"/>
          <w:color w:val="232330"/>
        </w:rPr>
        <w:t xml:space="preserve"> recruitment slides, if that's OK.</w:t>
      </w:r>
    </w:p>
    <w:p w14:paraId="4DA138C8" w14:textId="504B0C0C" w:rsidR="00FB3C4F" w:rsidRDefault="00311D5C">
      <w:pPr>
        <w:spacing w:after="110"/>
      </w:pPr>
      <w:r>
        <w:rPr>
          <w:rFonts w:ascii="Segoe UI" w:eastAsia="Segoe UI" w:hAnsi="Segoe UI" w:cs="Segoe UI"/>
          <w:color w:val="232330"/>
        </w:rPr>
        <w:br/>
        <w:t>I'll just share my screen.</w:t>
      </w:r>
    </w:p>
    <w:p w14:paraId="3D0C2986" w14:textId="6E6F559B" w:rsidR="00FB3C4F" w:rsidRDefault="00311D5C">
      <w:pPr>
        <w:spacing w:after="110"/>
      </w:pPr>
      <w:r>
        <w:rPr>
          <w:rFonts w:ascii="Segoe UI" w:eastAsia="Segoe UI" w:hAnsi="Segoe UI" w:cs="Segoe UI"/>
          <w:color w:val="232330"/>
        </w:rPr>
        <w:br/>
        <w:t>Richard, can you see that?</w:t>
      </w:r>
    </w:p>
    <w:p w14:paraId="16A1BD7E" w14:textId="64027008" w:rsidR="00FB3C4F" w:rsidRDefault="00311D5C">
      <w:pPr>
        <w:spacing w:after="110"/>
      </w:pPr>
      <w:r>
        <w:rPr>
          <w:rFonts w:ascii="Segoe UI" w:eastAsia="Segoe UI" w:hAnsi="Segoe UI" w:cs="Segoe UI"/>
          <w:color w:val="5A5A71"/>
        </w:rPr>
        <w:br/>
      </w:r>
      <w:r>
        <w:rPr>
          <w:rFonts w:ascii="Segoe UI" w:eastAsia="Segoe UI" w:hAnsi="Segoe UI" w:cs="Segoe UI"/>
          <w:color w:val="232330"/>
        </w:rPr>
        <w:t>OK.</w:t>
      </w:r>
    </w:p>
    <w:p w14:paraId="55EF4D02" w14:textId="4EA3B3F3" w:rsidR="00FB3C4F" w:rsidRPr="006C43F4" w:rsidRDefault="00311D5C">
      <w:pPr>
        <w:spacing w:after="110"/>
      </w:pPr>
      <w:r>
        <w:rPr>
          <w:rFonts w:ascii="Segoe UI" w:eastAsia="Segoe UI" w:hAnsi="Segoe UI" w:cs="Segoe UI"/>
          <w:color w:val="5A5A71"/>
        </w:rPr>
        <w:br/>
      </w:r>
      <w:r w:rsidR="00A27DB4" w:rsidRPr="000954C5">
        <w:rPr>
          <w:rFonts w:ascii="Segoe UI" w:eastAsia="Segoe UI" w:hAnsi="Segoe UI" w:cs="Segoe UI"/>
          <w:b/>
          <w:bCs/>
          <w:color w:val="5A5A71"/>
        </w:rPr>
        <w:t>Richard</w:t>
      </w:r>
      <w:r w:rsidR="000954C5" w:rsidRPr="000954C5">
        <w:rPr>
          <w:rFonts w:ascii="Segoe UI" w:eastAsia="Segoe UI" w:hAnsi="Segoe UI" w:cs="Segoe UI"/>
          <w:b/>
          <w:bCs/>
          <w:color w:val="5A5A71"/>
        </w:rPr>
        <w:t xml:space="preserve"> Strang</w:t>
      </w:r>
      <w:r w:rsidR="000954C5">
        <w:rPr>
          <w:rFonts w:ascii="Segoe UI" w:eastAsia="Segoe UI" w:hAnsi="Segoe UI" w:cs="Segoe UI"/>
          <w:color w:val="5A5A71"/>
        </w:rPr>
        <w:t>:</w:t>
      </w:r>
      <w:r>
        <w:rPr>
          <w:rFonts w:ascii="Segoe UI" w:eastAsia="Segoe UI" w:hAnsi="Segoe UI" w:cs="Segoe UI"/>
          <w:color w:val="232330"/>
        </w:rPr>
        <w:br/>
      </w:r>
      <w:r w:rsidRPr="006C43F4">
        <w:rPr>
          <w:rFonts w:ascii="Segoe UI" w:eastAsia="Segoe UI" w:hAnsi="Segoe UI" w:cs="Segoe UI"/>
          <w:color w:val="232330"/>
        </w:rPr>
        <w:t>Yeah, that's fine.</w:t>
      </w:r>
    </w:p>
    <w:p w14:paraId="25D5A399" w14:textId="77777777" w:rsidR="008A7BFB" w:rsidRPr="006C43F4" w:rsidRDefault="008A7BFB">
      <w:pPr>
        <w:spacing w:after="110"/>
        <w:rPr>
          <w:rFonts w:ascii="Segoe UI" w:eastAsia="Segoe UI" w:hAnsi="Segoe UI" w:cs="Segoe UI"/>
          <w:b/>
          <w:bCs/>
          <w:color w:val="5A5A71"/>
        </w:rPr>
      </w:pPr>
    </w:p>
    <w:p w14:paraId="7D912995" w14:textId="1E510911" w:rsidR="00FB3C4F" w:rsidRPr="006C43F4" w:rsidRDefault="008A7BFB">
      <w:pPr>
        <w:spacing w:after="110"/>
      </w:pPr>
      <w:r w:rsidRPr="006C43F4">
        <w:rPr>
          <w:rFonts w:ascii="Segoe UI" w:eastAsia="Segoe UI" w:hAnsi="Segoe UI" w:cs="Segoe UI"/>
          <w:b/>
          <w:bCs/>
          <w:color w:val="5A5A71"/>
        </w:rPr>
        <w:t>Lareb Naeem:</w:t>
      </w:r>
      <w:r w:rsidR="00311D5C" w:rsidRPr="006C43F4">
        <w:rPr>
          <w:rFonts w:ascii="Segoe UI" w:eastAsia="Segoe UI" w:hAnsi="Segoe UI" w:cs="Segoe UI"/>
          <w:color w:val="232330"/>
        </w:rPr>
        <w:br/>
        <w:t>Perfect.</w:t>
      </w:r>
    </w:p>
    <w:p w14:paraId="44F52ACC" w14:textId="558E3417" w:rsidR="00FB3C4F" w:rsidRPr="006C43F4" w:rsidRDefault="00311D5C">
      <w:pPr>
        <w:spacing w:after="110"/>
      </w:pPr>
      <w:r w:rsidRPr="006C43F4">
        <w:rPr>
          <w:rFonts w:ascii="Segoe UI" w:eastAsia="Segoe UI" w:hAnsi="Segoe UI" w:cs="Segoe UI"/>
          <w:color w:val="232330"/>
        </w:rPr>
        <w:br/>
        <w:t>Thank you so much.</w:t>
      </w:r>
    </w:p>
    <w:p w14:paraId="0C779CB8" w14:textId="182591E9" w:rsidR="00FB3C4F" w:rsidRPr="006C43F4" w:rsidRDefault="00311D5C">
      <w:pPr>
        <w:spacing w:after="110"/>
      </w:pPr>
      <w:r w:rsidRPr="006C43F4">
        <w:rPr>
          <w:rFonts w:ascii="Segoe UI" w:eastAsia="Segoe UI" w:hAnsi="Segoe UI" w:cs="Segoe UI"/>
          <w:color w:val="232330"/>
        </w:rPr>
        <w:br/>
        <w:t>OK, we'll just get started.</w:t>
      </w:r>
    </w:p>
    <w:p w14:paraId="63C3F2B1" w14:textId="6D19724D" w:rsidR="00FB3C4F" w:rsidRPr="006C43F4" w:rsidRDefault="00311D5C">
      <w:pPr>
        <w:spacing w:after="110"/>
      </w:pPr>
      <w:r w:rsidRPr="006C43F4">
        <w:rPr>
          <w:rFonts w:ascii="Segoe UI" w:eastAsia="Segoe UI" w:hAnsi="Segoe UI" w:cs="Segoe UI"/>
          <w:color w:val="232330"/>
        </w:rPr>
        <w:br/>
        <w:t>OK.</w:t>
      </w:r>
    </w:p>
    <w:p w14:paraId="6F4264D0" w14:textId="6B42D801"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hi everyone.</w:t>
      </w:r>
    </w:p>
    <w:p w14:paraId="61226AB5" w14:textId="0F3C9E18" w:rsidR="00FB3C4F" w:rsidRPr="006C43F4" w:rsidRDefault="00311D5C">
      <w:pPr>
        <w:spacing w:after="110"/>
      </w:pPr>
      <w:r w:rsidRPr="006C43F4">
        <w:rPr>
          <w:rFonts w:ascii="Segoe UI" w:eastAsia="Segoe UI" w:hAnsi="Segoe UI" w:cs="Segoe UI"/>
          <w:color w:val="232330"/>
        </w:rPr>
        <w:lastRenderedPageBreak/>
        <w:br/>
        <w:t>We're from NHS Education for Scotland and we're delighted to have the opportunity to present to today.</w:t>
      </w:r>
    </w:p>
    <w:p w14:paraId="0064985F" w14:textId="5B5097D6" w:rsidR="00FB3C4F" w:rsidRPr="006C43F4" w:rsidRDefault="00311D5C">
      <w:pPr>
        <w:spacing w:after="110"/>
      </w:pPr>
      <w:r w:rsidRPr="006C43F4">
        <w:rPr>
          <w:rFonts w:ascii="Segoe UI" w:eastAsia="Segoe UI" w:hAnsi="Segoe UI" w:cs="Segoe UI"/>
          <w:color w:val="5A5A71"/>
        </w:rPr>
        <w:br/>
      </w: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we aim to give you an introduction to the 2025 N</w:t>
      </w:r>
      <w:r w:rsidR="000954C5" w:rsidRPr="006C43F4">
        <w:rPr>
          <w:rFonts w:ascii="Segoe UI" w:eastAsia="Segoe UI" w:hAnsi="Segoe UI" w:cs="Segoe UI"/>
          <w:color w:val="232330"/>
        </w:rPr>
        <w:t>ES FTY</w:t>
      </w:r>
      <w:r w:rsidRPr="006C43F4">
        <w:rPr>
          <w:rFonts w:ascii="Segoe UI" w:eastAsia="Segoe UI" w:hAnsi="Segoe UI" w:cs="Segoe UI"/>
          <w:color w:val="232330"/>
        </w:rPr>
        <w:t xml:space="preserve"> recruitment process and let you hear some of the benefits of undertaking your foundation training year in Scotland, supported by NHS Education for Scotland.</w:t>
      </w:r>
    </w:p>
    <w:p w14:paraId="2E36163B" w14:textId="0150086A" w:rsidR="00FB3C4F" w:rsidRPr="006C43F4" w:rsidRDefault="00311D5C">
      <w:pPr>
        <w:spacing w:after="110"/>
      </w:pPr>
      <w:r w:rsidRPr="006C43F4">
        <w:rPr>
          <w:rFonts w:ascii="Segoe UI" w:eastAsia="Segoe UI" w:hAnsi="Segoe UI" w:cs="Segoe UI"/>
          <w:color w:val="232330"/>
        </w:rPr>
        <w:br/>
        <w:t>So just a reminder of the schedule today.</w:t>
      </w:r>
    </w:p>
    <w:p w14:paraId="6BFFA53B" w14:textId="6A40E2F1"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from 12:00 to 12:30, it will be the </w:t>
      </w:r>
      <w:r w:rsidR="00606F56" w:rsidRPr="006C43F4">
        <w:rPr>
          <w:rFonts w:ascii="Segoe UI" w:eastAsia="Segoe UI" w:hAnsi="Segoe UI" w:cs="Segoe UI"/>
          <w:color w:val="232330"/>
        </w:rPr>
        <w:t>NES</w:t>
      </w:r>
      <w:r w:rsidRPr="006C43F4">
        <w:rPr>
          <w:rFonts w:ascii="Segoe UI" w:eastAsia="Segoe UI" w:hAnsi="Segoe UI" w:cs="Segoe UI"/>
          <w:color w:val="232330"/>
        </w:rPr>
        <w:t xml:space="preserve"> presentation in Q&amp;A and from 12:30 to 1:00 PM, it'll be the community presentation </w:t>
      </w:r>
      <w:r w:rsidR="00717731" w:rsidRPr="006C43F4">
        <w:rPr>
          <w:rFonts w:ascii="Segoe UI" w:eastAsia="Segoe UI" w:hAnsi="Segoe UI" w:cs="Segoe UI"/>
          <w:color w:val="232330"/>
        </w:rPr>
        <w:t>and</w:t>
      </w:r>
      <w:r w:rsidRPr="006C43F4">
        <w:rPr>
          <w:rFonts w:ascii="Segoe UI" w:eastAsia="Segoe UI" w:hAnsi="Segoe UI" w:cs="Segoe UI"/>
          <w:color w:val="232330"/>
        </w:rPr>
        <w:t xml:space="preserve"> Q&amp;A.</w:t>
      </w:r>
    </w:p>
    <w:p w14:paraId="4972C1D1" w14:textId="1A06263F" w:rsidR="00FB3C4F" w:rsidRPr="006C43F4" w:rsidRDefault="00311D5C">
      <w:pPr>
        <w:spacing w:after="110"/>
      </w:pPr>
      <w:r w:rsidRPr="006C43F4">
        <w:rPr>
          <w:rFonts w:ascii="Segoe UI" w:eastAsia="Segoe UI" w:hAnsi="Segoe UI" w:cs="Segoe UI"/>
          <w:color w:val="232330"/>
        </w:rPr>
        <w:br/>
        <w:t>Have a little break and then we'll go on to Hospital and Modular to finish off.</w:t>
      </w:r>
    </w:p>
    <w:p w14:paraId="528252A8" w14:textId="5B6CB807"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this is the housekeeping slide.</w:t>
      </w:r>
    </w:p>
    <w:p w14:paraId="6CA9C7CD" w14:textId="74CF899D" w:rsidR="00FB3C4F" w:rsidRPr="006C43F4" w:rsidRDefault="00311D5C">
      <w:pPr>
        <w:spacing w:after="110"/>
      </w:pPr>
      <w:r w:rsidRPr="006C43F4">
        <w:rPr>
          <w:rFonts w:ascii="Segoe UI" w:eastAsia="Segoe UI" w:hAnsi="Segoe UI" w:cs="Segoe UI"/>
          <w:color w:val="232330"/>
        </w:rPr>
        <w:br/>
        <w:t>So just to note that this webinar will be recorded.</w:t>
      </w:r>
    </w:p>
    <w:p w14:paraId="4862FC55" w14:textId="72F68148" w:rsidR="00FB3C4F" w:rsidRPr="006C43F4" w:rsidRDefault="00311D5C">
      <w:pPr>
        <w:spacing w:after="110"/>
      </w:pPr>
      <w:r w:rsidRPr="006C43F4">
        <w:rPr>
          <w:rFonts w:ascii="Segoe UI" w:eastAsia="Segoe UI" w:hAnsi="Segoe UI" w:cs="Segoe UI"/>
          <w:color w:val="232330"/>
        </w:rPr>
        <w:br/>
        <w:t xml:space="preserve">You can ask questions through </w:t>
      </w:r>
      <w:proofErr w:type="spellStart"/>
      <w:r w:rsidRPr="006C43F4">
        <w:rPr>
          <w:rFonts w:ascii="Segoe UI" w:eastAsia="Segoe UI" w:hAnsi="Segoe UI" w:cs="Segoe UI"/>
          <w:color w:val="232330"/>
        </w:rPr>
        <w:t>Slido</w:t>
      </w:r>
      <w:proofErr w:type="spellEnd"/>
      <w:r w:rsidRPr="006C43F4">
        <w:rPr>
          <w:rFonts w:ascii="Segoe UI" w:eastAsia="Segoe UI" w:hAnsi="Segoe UI" w:cs="Segoe UI"/>
          <w:color w:val="232330"/>
        </w:rPr>
        <w:t xml:space="preserve"> by using this QR code on the screen.</w:t>
      </w:r>
    </w:p>
    <w:p w14:paraId="18772245" w14:textId="53A82FFD" w:rsidR="00FB3C4F" w:rsidRPr="006C43F4" w:rsidRDefault="00311D5C">
      <w:pPr>
        <w:spacing w:after="110"/>
      </w:pPr>
      <w:r w:rsidRPr="006C43F4">
        <w:rPr>
          <w:rFonts w:ascii="Segoe UI" w:eastAsia="Segoe UI" w:hAnsi="Segoe UI" w:cs="Segoe UI"/>
          <w:color w:val="232330"/>
        </w:rPr>
        <w:br/>
        <w:t>And we would ask that you choose to be anonymous as attendees might be able to see your name.</w:t>
      </w:r>
    </w:p>
    <w:p w14:paraId="2D6A7F4B" w14:textId="1376DA3E" w:rsidR="00FB3C4F" w:rsidRPr="006C43F4" w:rsidRDefault="00311D5C">
      <w:pPr>
        <w:spacing w:after="110"/>
      </w:pPr>
      <w:r w:rsidRPr="006C43F4">
        <w:rPr>
          <w:rFonts w:ascii="Segoe UI" w:eastAsia="Segoe UI" w:hAnsi="Segoe UI" w:cs="Segoe UI"/>
          <w:color w:val="232330"/>
        </w:rPr>
        <w:br/>
        <w:t>We'll moderate the questions and answers as many as we can.</w:t>
      </w:r>
    </w:p>
    <w:p w14:paraId="69A22BFF" w14:textId="4CCCD8ED" w:rsidR="00FB3C4F" w:rsidRPr="006C43F4" w:rsidRDefault="00311D5C">
      <w:pPr>
        <w:spacing w:after="110"/>
      </w:pPr>
      <w:r w:rsidRPr="006C43F4">
        <w:rPr>
          <w:rFonts w:ascii="Segoe UI" w:eastAsia="Segoe UI" w:hAnsi="Segoe UI" w:cs="Segoe UI"/>
          <w:color w:val="232330"/>
        </w:rPr>
        <w:br/>
        <w:t>And you can also drop in and out to suit your training preference.</w:t>
      </w:r>
    </w:p>
    <w:p w14:paraId="0D7EC7FB" w14:textId="74AF65D9"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for example, if you wanted to just come along to the N</w:t>
      </w:r>
      <w:r w:rsidR="00DB5CD5" w:rsidRPr="006C43F4">
        <w:rPr>
          <w:rFonts w:ascii="Segoe UI" w:eastAsia="Segoe UI" w:hAnsi="Segoe UI" w:cs="Segoe UI"/>
          <w:color w:val="232330"/>
        </w:rPr>
        <w:t>ES</w:t>
      </w:r>
      <w:r w:rsidRPr="006C43F4">
        <w:rPr>
          <w:rFonts w:ascii="Segoe UI" w:eastAsia="Segoe UI" w:hAnsi="Segoe UI" w:cs="Segoe UI"/>
          <w:color w:val="232330"/>
        </w:rPr>
        <w:t xml:space="preserve"> and the modular section, for example, you </w:t>
      </w:r>
      <w:proofErr w:type="gramStart"/>
      <w:r w:rsidRPr="006C43F4">
        <w:rPr>
          <w:rFonts w:ascii="Segoe UI" w:eastAsia="Segoe UI" w:hAnsi="Segoe UI" w:cs="Segoe UI"/>
          <w:color w:val="232330"/>
        </w:rPr>
        <w:t>can</w:t>
      </w:r>
      <w:proofErr w:type="gramEnd"/>
      <w:r w:rsidRPr="006C43F4">
        <w:rPr>
          <w:rFonts w:ascii="Segoe UI" w:eastAsia="Segoe UI" w:hAnsi="Segoe UI" w:cs="Segoe UI"/>
          <w:color w:val="232330"/>
        </w:rPr>
        <w:t xml:space="preserve"> do that as well.</w:t>
      </w:r>
    </w:p>
    <w:p w14:paraId="53CAA2B4" w14:textId="1FFDEE90"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this is just a little joining side if you want to use that </w:t>
      </w:r>
      <w:r w:rsidR="00271203" w:rsidRPr="006C43F4">
        <w:rPr>
          <w:rFonts w:ascii="Segoe UI" w:eastAsia="Segoe UI" w:hAnsi="Segoe UI" w:cs="Segoe UI"/>
          <w:color w:val="232330"/>
        </w:rPr>
        <w:t>for SLIDO</w:t>
      </w:r>
    </w:p>
    <w:p w14:paraId="1FD0A7E9" w14:textId="4E0437A6" w:rsidR="00FB3C4F" w:rsidRPr="006C43F4" w:rsidRDefault="00311D5C">
      <w:pPr>
        <w:spacing w:after="110"/>
      </w:pPr>
      <w:r w:rsidRPr="006C43F4">
        <w:rPr>
          <w:rFonts w:ascii="Segoe UI" w:eastAsia="Segoe UI" w:hAnsi="Segoe UI" w:cs="Segoe UI"/>
          <w:color w:val="232330"/>
        </w:rPr>
        <w:br/>
        <w:t>I'll leave that up for a few seconds before we move on.</w:t>
      </w:r>
    </w:p>
    <w:p w14:paraId="22C66B4A" w14:textId="07AE5FA7" w:rsidR="00FB3C4F" w:rsidRPr="006C43F4"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it's slid</w:t>
      </w:r>
      <w:r w:rsidR="00271203" w:rsidRPr="006C43F4">
        <w:rPr>
          <w:rFonts w:ascii="Segoe UI" w:eastAsia="Segoe UI" w:hAnsi="Segoe UI" w:cs="Segoe UI"/>
          <w:color w:val="232330"/>
        </w:rPr>
        <w:t>o.</w:t>
      </w:r>
      <w:r w:rsidRPr="006C43F4">
        <w:rPr>
          <w:rFonts w:ascii="Segoe UI" w:eastAsia="Segoe UI" w:hAnsi="Segoe UI" w:cs="Segoe UI"/>
          <w:color w:val="232330"/>
        </w:rPr>
        <w:t>com and the hashtag is N</w:t>
      </w:r>
      <w:r w:rsidR="00E33349" w:rsidRPr="006C43F4">
        <w:rPr>
          <w:rFonts w:ascii="Segoe UI" w:eastAsia="Segoe UI" w:hAnsi="Segoe UI" w:cs="Segoe UI"/>
          <w:color w:val="232330"/>
        </w:rPr>
        <w:t xml:space="preserve">ES </w:t>
      </w:r>
      <w:r w:rsidRPr="006C43F4">
        <w:rPr>
          <w:rFonts w:ascii="Segoe UI" w:eastAsia="Segoe UI" w:hAnsi="Segoe UI" w:cs="Segoe UI"/>
          <w:color w:val="232330"/>
        </w:rPr>
        <w:t>FTY</w:t>
      </w:r>
      <w:r w:rsidR="00271203" w:rsidRPr="006C43F4">
        <w:rPr>
          <w:rFonts w:ascii="Segoe UI" w:eastAsia="Segoe UI" w:hAnsi="Segoe UI" w:cs="Segoe UI"/>
          <w:color w:val="232330"/>
        </w:rPr>
        <w:t xml:space="preserve"> Oriel</w:t>
      </w:r>
      <w:r w:rsidRPr="006C43F4">
        <w:rPr>
          <w:rFonts w:ascii="Segoe UI" w:eastAsia="Segoe UI" w:hAnsi="Segoe UI" w:cs="Segoe UI"/>
          <w:color w:val="232330"/>
        </w:rPr>
        <w:t>.</w:t>
      </w:r>
    </w:p>
    <w:p w14:paraId="310EC0F6" w14:textId="78921B9E" w:rsidR="00FB3C4F" w:rsidRPr="006C43F4" w:rsidRDefault="00311D5C">
      <w:pPr>
        <w:spacing w:after="110"/>
      </w:pPr>
      <w:r w:rsidRPr="006C43F4">
        <w:rPr>
          <w:rFonts w:ascii="Segoe UI" w:eastAsia="Segoe UI" w:hAnsi="Segoe UI" w:cs="Segoe UI"/>
          <w:color w:val="232330"/>
        </w:rPr>
        <w:br/>
        <w:t>OK.</w:t>
      </w:r>
    </w:p>
    <w:p w14:paraId="1E0D775C" w14:textId="1EE7FAEF" w:rsidR="00FB3C4F" w:rsidRDefault="00311D5C">
      <w:pPr>
        <w:spacing w:after="110"/>
      </w:pPr>
      <w:r w:rsidRPr="006C43F4">
        <w:rPr>
          <w:rFonts w:ascii="Segoe UI" w:eastAsia="Segoe UI" w:hAnsi="Segoe UI" w:cs="Segoe UI"/>
          <w:color w:val="232330"/>
        </w:rPr>
        <w:br/>
      </w:r>
      <w:proofErr w:type="gramStart"/>
      <w:r w:rsidRPr="006C43F4">
        <w:rPr>
          <w:rFonts w:ascii="Segoe UI" w:eastAsia="Segoe UI" w:hAnsi="Segoe UI" w:cs="Segoe UI"/>
          <w:color w:val="232330"/>
        </w:rPr>
        <w:t>So</w:t>
      </w:r>
      <w:proofErr w:type="gramEnd"/>
      <w:r w:rsidRPr="006C43F4">
        <w:rPr>
          <w:rFonts w:ascii="Segoe UI" w:eastAsia="Segoe UI" w:hAnsi="Segoe UI" w:cs="Segoe UI"/>
          <w:color w:val="232330"/>
        </w:rPr>
        <w:t xml:space="preserve"> for this section we're I'm going to provide you some information regarding the </w:t>
      </w:r>
      <w:r w:rsidR="00335F5E" w:rsidRPr="006C43F4">
        <w:rPr>
          <w:rFonts w:ascii="Segoe UI" w:eastAsia="Segoe UI" w:hAnsi="Segoe UI" w:cs="Segoe UI"/>
          <w:color w:val="232330"/>
        </w:rPr>
        <w:t xml:space="preserve">oriel </w:t>
      </w:r>
      <w:r w:rsidRPr="006C43F4">
        <w:rPr>
          <w:rFonts w:ascii="Segoe UI" w:eastAsia="Segoe UI" w:hAnsi="Segoe UI" w:cs="Segoe UI"/>
          <w:color w:val="232330"/>
        </w:rPr>
        <w:t>process and why you should apply to do your FTY in Scotland.</w:t>
      </w:r>
    </w:p>
    <w:p w14:paraId="05A8BDAC" w14:textId="2BED2451" w:rsidR="00FB3C4F" w:rsidRDefault="00311D5C">
      <w:pPr>
        <w:spacing w:after="110"/>
      </w:pPr>
      <w:r>
        <w:rPr>
          <w:rFonts w:ascii="Segoe UI" w:eastAsia="Segoe UI" w:hAnsi="Segoe UI" w:cs="Segoe UI"/>
          <w:color w:val="232330"/>
        </w:rPr>
        <w:br/>
        <w:t>And we would say that it's your responsibility to look at key dates and we would recommend that you look through the handbook, which is on our website and our website as well.</w:t>
      </w:r>
    </w:p>
    <w:p w14:paraId="35811A45" w14:textId="7DFD36BB" w:rsidR="00FB3C4F" w:rsidRDefault="00311D5C">
      <w:pPr>
        <w:spacing w:after="110"/>
      </w:pPr>
      <w:r>
        <w:rPr>
          <w:rFonts w:ascii="Segoe UI" w:eastAsia="Segoe UI" w:hAnsi="Segoe UI" w:cs="Segoe UI"/>
          <w:color w:val="232330"/>
        </w:rPr>
        <w:lastRenderedPageBreak/>
        <w:br/>
        <w:t xml:space="preserve">So </w:t>
      </w:r>
      <w:proofErr w:type="gramStart"/>
      <w:r>
        <w:rPr>
          <w:rFonts w:ascii="Segoe UI" w:eastAsia="Segoe UI" w:hAnsi="Segoe UI" w:cs="Segoe UI"/>
          <w:color w:val="232330"/>
        </w:rPr>
        <w:t>first of all</w:t>
      </w:r>
      <w:proofErr w:type="gramEnd"/>
      <w:r>
        <w:rPr>
          <w:rFonts w:ascii="Segoe UI" w:eastAsia="Segoe UI" w:hAnsi="Segoe UI" w:cs="Segoe UI"/>
          <w:color w:val="232330"/>
        </w:rPr>
        <w:t>, why Scotland?</w:t>
      </w:r>
    </w:p>
    <w:p w14:paraId="03C3B1D2" w14:textId="77777777" w:rsidR="00B23EFB" w:rsidRDefault="00B23EFB">
      <w:pPr>
        <w:spacing w:after="110"/>
        <w:rPr>
          <w:rFonts w:ascii="Segoe UI" w:eastAsia="Segoe UI" w:hAnsi="Segoe UI" w:cs="Segoe UI"/>
          <w:color w:val="232330"/>
        </w:rPr>
      </w:pPr>
    </w:p>
    <w:p w14:paraId="34D9980B" w14:textId="23F4DCB4" w:rsidR="00FB3C4F" w:rsidRDefault="00311D5C">
      <w:pPr>
        <w:spacing w:after="110"/>
      </w:pPr>
      <w:proofErr w:type="gramStart"/>
      <w:r>
        <w:rPr>
          <w:rFonts w:ascii="Segoe UI" w:eastAsia="Segoe UI" w:hAnsi="Segoe UI" w:cs="Segoe UI"/>
          <w:color w:val="232330"/>
        </w:rPr>
        <w:t>So</w:t>
      </w:r>
      <w:proofErr w:type="gramEnd"/>
      <w:r>
        <w:rPr>
          <w:rFonts w:ascii="Segoe UI" w:eastAsia="Segoe UI" w:hAnsi="Segoe UI" w:cs="Segoe UI"/>
          <w:color w:val="232330"/>
        </w:rPr>
        <w:t xml:space="preserve"> it's important now that you're starting to think about your foundation training year, that you spend some time considering where you want to undertake it and then what kind of training post.</w:t>
      </w:r>
    </w:p>
    <w:p w14:paraId="1AAAA2B5" w14:textId="6F9C8A5F"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as well as being a beautiful, friendly country, Scotland has much to offer to those that work in its health sector and for us within pharmacy.</w:t>
      </w:r>
    </w:p>
    <w:p w14:paraId="1F30C2E3" w14:textId="0C2B1F58" w:rsidR="00FB3C4F" w:rsidRDefault="00311D5C">
      <w:pPr>
        <w:spacing w:after="110"/>
      </w:pPr>
      <w:r>
        <w:rPr>
          <w:rFonts w:ascii="Segoe UI" w:eastAsia="Segoe UI" w:hAnsi="Segoe UI" w:cs="Segoe UI"/>
          <w:color w:val="232330"/>
        </w:rPr>
        <w:br/>
        <w:t>Achieving excellence in pharmaceutical care underpins and outlines a strategy in Scotland aiming to transform the role of pharmacy across all areas of pharmacy practise, increase capacity and offer the best person centred care.</w:t>
      </w:r>
    </w:p>
    <w:p w14:paraId="2CB13CBB" w14:textId="75EA7BBF" w:rsidR="00FB3C4F" w:rsidRDefault="00311D5C">
      <w:pPr>
        <w:spacing w:after="110"/>
      </w:pPr>
      <w:r>
        <w:rPr>
          <w:rFonts w:ascii="Segoe UI" w:eastAsia="Segoe UI" w:hAnsi="Segoe UI" w:cs="Segoe UI"/>
          <w:color w:val="232330"/>
        </w:rPr>
        <w:br/>
        <w:t xml:space="preserve">Additionally, Scotland has many innovative services such as Pharmacy </w:t>
      </w:r>
      <w:r w:rsidR="00E128C5">
        <w:rPr>
          <w:rFonts w:ascii="Segoe UI" w:eastAsia="Segoe UI" w:hAnsi="Segoe UI" w:cs="Segoe UI"/>
          <w:color w:val="232330"/>
        </w:rPr>
        <w:t>First</w:t>
      </w:r>
      <w:r>
        <w:rPr>
          <w:rFonts w:ascii="Segoe UI" w:eastAsia="Segoe UI" w:hAnsi="Segoe UI" w:cs="Segoe UI"/>
          <w:color w:val="232330"/>
        </w:rPr>
        <w:t xml:space="preserve"> and Pharmacy First Plus services.</w:t>
      </w:r>
    </w:p>
    <w:p w14:paraId="2673A99A" w14:textId="09FF253E" w:rsidR="00FB3C4F" w:rsidRDefault="00311D5C">
      <w:pPr>
        <w:spacing w:after="110"/>
      </w:pPr>
      <w:r>
        <w:rPr>
          <w:rFonts w:ascii="Segoe UI" w:eastAsia="Segoe UI" w:hAnsi="Segoe UI" w:cs="Segoe UI"/>
          <w:color w:val="232330"/>
        </w:rPr>
        <w:br/>
        <w:t>Scotland is an exciting place to be and there's a wide variety of experiences available for you here.</w:t>
      </w:r>
    </w:p>
    <w:p w14:paraId="3E3E405A" w14:textId="1AF635FB" w:rsidR="00FB3C4F" w:rsidRDefault="00311D5C">
      <w:pPr>
        <w:spacing w:after="110"/>
      </w:pPr>
      <w:r>
        <w:rPr>
          <w:rFonts w:ascii="Segoe UI" w:eastAsia="Segoe UI" w:hAnsi="Segoe UI" w:cs="Segoe UI"/>
          <w:color w:val="232330"/>
        </w:rPr>
        <w:br/>
        <w:t>For FTY training posts, Scotland offers a broad range of training providers from busy city hospitals to island based community pharmacies and additionally NES can offer multi sector training options or split and modular programmes where you can train in different sectors of pharmacy practise including Community</w:t>
      </w:r>
      <w:r w:rsidR="00E128C5">
        <w:rPr>
          <w:rFonts w:ascii="Segoe UI" w:eastAsia="Segoe UI" w:hAnsi="Segoe UI" w:cs="Segoe UI"/>
          <w:color w:val="232330"/>
        </w:rPr>
        <w:t xml:space="preserve">, </w:t>
      </w:r>
      <w:r>
        <w:rPr>
          <w:rFonts w:ascii="Segoe UI" w:eastAsia="Segoe UI" w:hAnsi="Segoe UI" w:cs="Segoe UI"/>
          <w:color w:val="232330"/>
        </w:rPr>
        <w:t>Hospital, primary care and specialist rotations.</w:t>
      </w:r>
    </w:p>
    <w:p w14:paraId="75379A81" w14:textId="6B6F62CF"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we've outlined what Scotland can offer you, now it's time to chat about what NES can offer you.</w:t>
      </w:r>
    </w:p>
    <w:p w14:paraId="712F3096" w14:textId="34260648"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NHS Education for Scotland is the statutory education body for </w:t>
      </w:r>
      <w:proofErr w:type="gramStart"/>
      <w:r>
        <w:rPr>
          <w:rFonts w:ascii="Segoe UI" w:eastAsia="Segoe UI" w:hAnsi="Segoe UI" w:cs="Segoe UI"/>
          <w:color w:val="232330"/>
        </w:rPr>
        <w:t>Scotland</w:t>
      </w:r>
      <w:proofErr w:type="gramEnd"/>
      <w:r>
        <w:rPr>
          <w:rFonts w:ascii="Segoe UI" w:eastAsia="Segoe UI" w:hAnsi="Segoe UI" w:cs="Segoe UI"/>
          <w:color w:val="232330"/>
        </w:rPr>
        <w:t xml:space="preserve"> and we are the only accredited provider of the foundation training year in Scotland from 2025</w:t>
      </w:r>
      <w:r w:rsidR="00B860D1">
        <w:rPr>
          <w:rFonts w:ascii="Segoe UI" w:eastAsia="Segoe UI" w:hAnsi="Segoe UI" w:cs="Segoe UI"/>
          <w:color w:val="232330"/>
        </w:rPr>
        <w:t>-</w:t>
      </w:r>
      <w:r>
        <w:rPr>
          <w:rFonts w:ascii="Segoe UI" w:eastAsia="Segoe UI" w:hAnsi="Segoe UI" w:cs="Segoe UI"/>
          <w:color w:val="232330"/>
        </w:rPr>
        <w:t>26 onwards.</w:t>
      </w:r>
    </w:p>
    <w:p w14:paraId="3A67CFB9" w14:textId="6FE12BC0" w:rsidR="00FB3C4F" w:rsidRDefault="00311D5C">
      <w:pPr>
        <w:spacing w:after="110"/>
      </w:pPr>
      <w:r>
        <w:rPr>
          <w:rFonts w:ascii="Segoe UI" w:eastAsia="Segoe UI" w:hAnsi="Segoe UI" w:cs="Segoe UI"/>
          <w:color w:val="232330"/>
        </w:rPr>
        <w:br/>
        <w:t>Therefore, if you wish to undertake your FTY in Scotland, do you have to apply to our programme?</w:t>
      </w:r>
    </w:p>
    <w:p w14:paraId="3B98AEF8" w14:textId="15690FAA" w:rsidR="00FB3C4F" w:rsidRDefault="00311D5C">
      <w:pPr>
        <w:spacing w:after="110"/>
      </w:pPr>
      <w:r>
        <w:rPr>
          <w:rFonts w:ascii="Segoe UI" w:eastAsia="Segoe UI" w:hAnsi="Segoe UI" w:cs="Segoe UI"/>
          <w:color w:val="232330"/>
        </w:rPr>
        <w:br/>
        <w:t>The only alternatives would be the programmes in England, Wales or Northern Ireland and there's no option to train in Scotland if you don't secure a post via the national recruitment process.</w:t>
      </w:r>
    </w:p>
    <w:p w14:paraId="6B7D33DC" w14:textId="2E042C9E" w:rsidR="00FB3C4F" w:rsidRDefault="00311D5C">
      <w:pPr>
        <w:spacing w:after="110"/>
      </w:pPr>
      <w:r>
        <w:rPr>
          <w:rFonts w:ascii="Segoe UI" w:eastAsia="Segoe UI" w:hAnsi="Segoe UI" w:cs="Segoe UI"/>
          <w:color w:val="232330"/>
        </w:rPr>
        <w:br/>
        <w:t xml:space="preserve">It is a competitive </w:t>
      </w:r>
      <w:proofErr w:type="gramStart"/>
      <w:r>
        <w:rPr>
          <w:rFonts w:ascii="Segoe UI" w:eastAsia="Segoe UI" w:hAnsi="Segoe UI" w:cs="Segoe UI"/>
          <w:color w:val="232330"/>
        </w:rPr>
        <w:t>process</w:t>
      </w:r>
      <w:proofErr w:type="gramEnd"/>
      <w:r>
        <w:rPr>
          <w:rFonts w:ascii="Segoe UI" w:eastAsia="Segoe UI" w:hAnsi="Segoe UI" w:cs="Segoe UI"/>
          <w:color w:val="232330"/>
        </w:rPr>
        <w:t xml:space="preserve"> and we do have more applicants than we have posts in Scotland, so we would encourage you and because you're everyone, to carefully consider their options and consider playing out with Scotland as well.</w:t>
      </w:r>
    </w:p>
    <w:p w14:paraId="3D3B81F9" w14:textId="130921CB"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we've been delivering the programme for </w:t>
      </w:r>
      <w:proofErr w:type="gramStart"/>
      <w:r>
        <w:rPr>
          <w:rFonts w:ascii="Segoe UI" w:eastAsia="Segoe UI" w:hAnsi="Segoe UI" w:cs="Segoe UI"/>
          <w:color w:val="232330"/>
        </w:rPr>
        <w:t>a number of</w:t>
      </w:r>
      <w:proofErr w:type="gramEnd"/>
      <w:r>
        <w:rPr>
          <w:rFonts w:ascii="Segoe UI" w:eastAsia="Segoe UI" w:hAnsi="Segoe UI" w:cs="Segoe UI"/>
          <w:color w:val="232330"/>
        </w:rPr>
        <w:t xml:space="preserve"> years now and have developed and refined a high quality training programme and core curriculum for the fifth year of initial education and training which is fully mapped to the GP</w:t>
      </w:r>
      <w:r w:rsidR="008D7005">
        <w:rPr>
          <w:rFonts w:ascii="Segoe UI" w:eastAsia="Segoe UI" w:hAnsi="Segoe UI" w:cs="Segoe UI"/>
          <w:color w:val="232330"/>
        </w:rPr>
        <w:t>H</w:t>
      </w:r>
      <w:r>
        <w:rPr>
          <w:rFonts w:ascii="Segoe UI" w:eastAsia="Segoe UI" w:hAnsi="Segoe UI" w:cs="Segoe UI"/>
          <w:color w:val="232330"/>
        </w:rPr>
        <w:t>C</w:t>
      </w:r>
      <w:r w:rsidR="008D7005">
        <w:rPr>
          <w:rFonts w:ascii="Segoe UI" w:eastAsia="Segoe UI" w:hAnsi="Segoe UI" w:cs="Segoe UI"/>
          <w:color w:val="232330"/>
        </w:rPr>
        <w:t xml:space="preserve"> </w:t>
      </w:r>
      <w:r>
        <w:rPr>
          <w:rFonts w:ascii="Segoe UI" w:eastAsia="Segoe UI" w:hAnsi="Segoe UI" w:cs="Segoe UI"/>
          <w:color w:val="232330"/>
        </w:rPr>
        <w:t>IET learning outcomes.</w:t>
      </w:r>
    </w:p>
    <w:p w14:paraId="2EF5FB75" w14:textId="3C72CFDB" w:rsidR="00FB3C4F" w:rsidRDefault="00311D5C">
      <w:pPr>
        <w:spacing w:after="110"/>
      </w:pPr>
      <w:r>
        <w:rPr>
          <w:rFonts w:ascii="Segoe UI" w:eastAsia="Segoe UI" w:hAnsi="Segoe UI" w:cs="Segoe UI"/>
          <w:color w:val="5A5A71"/>
        </w:rPr>
        <w:br/>
      </w:r>
      <w:r>
        <w:rPr>
          <w:rFonts w:ascii="Segoe UI" w:eastAsia="Segoe UI" w:hAnsi="Segoe UI" w:cs="Segoe UI"/>
          <w:color w:val="232330"/>
        </w:rPr>
        <w:br/>
        <w:t>To meet the GP</w:t>
      </w:r>
      <w:r w:rsidR="008D7005">
        <w:rPr>
          <w:rFonts w:ascii="Segoe UI" w:eastAsia="Segoe UI" w:hAnsi="Segoe UI" w:cs="Segoe UI"/>
          <w:color w:val="232330"/>
        </w:rPr>
        <w:t>H</w:t>
      </w:r>
      <w:r>
        <w:rPr>
          <w:rFonts w:ascii="Segoe UI" w:eastAsia="Segoe UI" w:hAnsi="Segoe UI" w:cs="Segoe UI"/>
          <w:color w:val="232330"/>
        </w:rPr>
        <w:t>C accreditation requirements, we had to demonstrate how we quality manage all aspects of our programme to ensure they meet the GP</w:t>
      </w:r>
      <w:r w:rsidR="00F65E45">
        <w:rPr>
          <w:rFonts w:ascii="Segoe UI" w:eastAsia="Segoe UI" w:hAnsi="Segoe UI" w:cs="Segoe UI"/>
          <w:color w:val="232330"/>
        </w:rPr>
        <w:t>H</w:t>
      </w:r>
      <w:r>
        <w:rPr>
          <w:rFonts w:ascii="Segoe UI" w:eastAsia="Segoe UI" w:hAnsi="Segoe UI" w:cs="Segoe UI"/>
          <w:color w:val="232330"/>
        </w:rPr>
        <w:t>C</w:t>
      </w:r>
      <w:r w:rsidR="00F65E45">
        <w:rPr>
          <w:rFonts w:ascii="Segoe UI" w:eastAsia="Segoe UI" w:hAnsi="Segoe UI" w:cs="Segoe UI"/>
          <w:color w:val="232330"/>
        </w:rPr>
        <w:t xml:space="preserve"> </w:t>
      </w:r>
      <w:r>
        <w:rPr>
          <w:rFonts w:ascii="Segoe UI" w:eastAsia="Segoe UI" w:hAnsi="Segoe UI" w:cs="Segoe UI"/>
          <w:color w:val="232330"/>
        </w:rPr>
        <w:t>IET standards, including those in relation to recruitment into the programme, equality and diversity and supervision.</w:t>
      </w:r>
    </w:p>
    <w:p w14:paraId="2DBC94B7" w14:textId="1B9CCC1E" w:rsidR="00FB3C4F" w:rsidRDefault="00311D5C">
      <w:pPr>
        <w:spacing w:after="110"/>
      </w:pPr>
      <w:r>
        <w:rPr>
          <w:rFonts w:ascii="Segoe UI" w:eastAsia="Segoe UI" w:hAnsi="Segoe UI" w:cs="Segoe UI"/>
          <w:color w:val="5A5A71"/>
        </w:rPr>
        <w:lastRenderedPageBreak/>
        <w:br/>
      </w:r>
      <w:r>
        <w:rPr>
          <w:rFonts w:ascii="Segoe UI" w:eastAsia="Segoe UI" w:hAnsi="Segoe UI" w:cs="Segoe UI"/>
          <w:color w:val="232330"/>
        </w:rPr>
        <w:t>So additional features of the N</w:t>
      </w:r>
      <w:r w:rsidR="00F32BEB">
        <w:rPr>
          <w:rFonts w:ascii="Segoe UI" w:eastAsia="Segoe UI" w:hAnsi="Segoe UI" w:cs="Segoe UI"/>
          <w:color w:val="232330"/>
        </w:rPr>
        <w:t>ES FTY</w:t>
      </w:r>
      <w:r>
        <w:rPr>
          <w:rFonts w:ascii="Segoe UI" w:eastAsia="Segoe UI" w:hAnsi="Segoe UI" w:cs="Segoe UI"/>
          <w:color w:val="232330"/>
        </w:rPr>
        <w:t xml:space="preserve"> programme include as a N</w:t>
      </w:r>
      <w:r w:rsidR="00F32BEB">
        <w:rPr>
          <w:rFonts w:ascii="Segoe UI" w:eastAsia="Segoe UI" w:hAnsi="Segoe UI" w:cs="Segoe UI"/>
          <w:color w:val="232330"/>
        </w:rPr>
        <w:t>ES</w:t>
      </w:r>
      <w:r>
        <w:rPr>
          <w:rFonts w:ascii="Segoe UI" w:eastAsia="Segoe UI" w:hAnsi="Segoe UI" w:cs="Segoe UI"/>
          <w:color w:val="232330"/>
        </w:rPr>
        <w:t xml:space="preserve"> Foundation training pharmacist, you're in a training post and as such are </w:t>
      </w:r>
      <w:proofErr w:type="spellStart"/>
      <w:r>
        <w:rPr>
          <w:rFonts w:ascii="Segoe UI" w:eastAsia="Segoe UI" w:hAnsi="Segoe UI" w:cs="Segoe UI"/>
          <w:color w:val="232330"/>
        </w:rPr>
        <w:t>supernumerate</w:t>
      </w:r>
      <w:proofErr w:type="spellEnd"/>
      <w:r>
        <w:rPr>
          <w:rFonts w:ascii="Segoe UI" w:eastAsia="Segoe UI" w:hAnsi="Segoe UI" w:cs="Segoe UI"/>
          <w:color w:val="232330"/>
        </w:rPr>
        <w:t xml:space="preserve"> to the staffing required to conduct the pharmacy business.</w:t>
      </w:r>
    </w:p>
    <w:p w14:paraId="36A208D2" w14:textId="64BA783B" w:rsidR="00FB3C4F" w:rsidRDefault="00311D5C">
      <w:pPr>
        <w:spacing w:after="110"/>
      </w:pPr>
      <w:r>
        <w:rPr>
          <w:rFonts w:ascii="Segoe UI" w:eastAsia="Segoe UI" w:hAnsi="Segoe UI" w:cs="Segoe UI"/>
          <w:color w:val="232330"/>
        </w:rPr>
        <w:br/>
        <w:t>And that time is the</w:t>
      </w:r>
      <w:r w:rsidR="00A97A6C">
        <w:rPr>
          <w:rFonts w:ascii="Segoe UI" w:eastAsia="Segoe UI" w:hAnsi="Segoe UI" w:cs="Segoe UI"/>
          <w:color w:val="232330"/>
        </w:rPr>
        <w:t>re</w:t>
      </w:r>
      <w:r>
        <w:rPr>
          <w:rFonts w:ascii="Segoe UI" w:eastAsia="Segoe UI" w:hAnsi="Segoe UI" w:cs="Segoe UI"/>
          <w:color w:val="232330"/>
        </w:rPr>
        <w:t xml:space="preserve"> made available to allow each training pharmacist to attend all necessary training opportunities in agreement with their designated supervisor.</w:t>
      </w:r>
    </w:p>
    <w:p w14:paraId="0139400D" w14:textId="30B47F2D" w:rsidR="00FB3C4F" w:rsidRDefault="00311D5C">
      <w:pPr>
        <w:spacing w:after="110"/>
      </w:pPr>
      <w:r>
        <w:rPr>
          <w:rFonts w:ascii="Segoe UI" w:eastAsia="Segoe UI" w:hAnsi="Segoe UI" w:cs="Segoe UI"/>
          <w:color w:val="232330"/>
        </w:rPr>
        <w:br/>
        <w:t>There's also provision for study time.</w:t>
      </w:r>
    </w:p>
    <w:p w14:paraId="38EDFAE7" w14:textId="771450C2" w:rsidR="00F65E45"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NES FTY train</w:t>
      </w:r>
      <w:r w:rsidR="00DD2067">
        <w:rPr>
          <w:rFonts w:ascii="Segoe UI" w:eastAsia="Segoe UI" w:hAnsi="Segoe UI" w:cs="Segoe UI"/>
          <w:color w:val="232330"/>
        </w:rPr>
        <w:t>ee</w:t>
      </w:r>
      <w:r>
        <w:rPr>
          <w:rFonts w:ascii="Segoe UI" w:eastAsia="Segoe UI" w:hAnsi="Segoe UI" w:cs="Segoe UI"/>
          <w:color w:val="232330"/>
        </w:rPr>
        <w:t xml:space="preserve"> pharmacists will be provided with weekly study time.</w:t>
      </w:r>
    </w:p>
    <w:p w14:paraId="17073B26" w14:textId="0F6F3918" w:rsidR="00FB3C4F" w:rsidRDefault="00311D5C">
      <w:pPr>
        <w:spacing w:after="110"/>
      </w:pPr>
      <w:r>
        <w:rPr>
          <w:rFonts w:ascii="Segoe UI" w:eastAsia="Segoe UI" w:hAnsi="Segoe UI" w:cs="Segoe UI"/>
          <w:color w:val="232330"/>
        </w:rPr>
        <w:br/>
        <w:t>This allows protected time to support your learning and practise, to consolidate your learning or to plan for future learning events.</w:t>
      </w:r>
    </w:p>
    <w:p w14:paraId="0B74F1C5" w14:textId="0EF37F9F" w:rsidR="00FB3C4F" w:rsidRDefault="00311D5C">
      <w:pPr>
        <w:spacing w:after="110"/>
      </w:pPr>
      <w:r>
        <w:rPr>
          <w:rFonts w:ascii="Segoe UI" w:eastAsia="Segoe UI" w:hAnsi="Segoe UI" w:cs="Segoe UI"/>
          <w:color w:val="232330"/>
        </w:rPr>
        <w:br/>
        <w:t>We also have train</w:t>
      </w:r>
      <w:r w:rsidR="009C5DBA">
        <w:rPr>
          <w:rFonts w:ascii="Segoe UI" w:eastAsia="Segoe UI" w:hAnsi="Segoe UI" w:cs="Segoe UI"/>
          <w:color w:val="232330"/>
        </w:rPr>
        <w:t>ee</w:t>
      </w:r>
      <w:r>
        <w:rPr>
          <w:rFonts w:ascii="Segoe UI" w:eastAsia="Segoe UI" w:hAnsi="Segoe UI" w:cs="Segoe UI"/>
          <w:color w:val="232330"/>
        </w:rPr>
        <w:t xml:space="preserve"> </w:t>
      </w:r>
      <w:proofErr w:type="gramStart"/>
      <w:r>
        <w:rPr>
          <w:rFonts w:ascii="Segoe UI" w:eastAsia="Segoe UI" w:hAnsi="Segoe UI" w:cs="Segoe UI"/>
          <w:color w:val="232330"/>
        </w:rPr>
        <w:t>pharmacists</w:t>
      </w:r>
      <w:proofErr w:type="gramEnd"/>
      <w:r>
        <w:rPr>
          <w:rFonts w:ascii="Segoe UI" w:eastAsia="Segoe UI" w:hAnsi="Segoe UI" w:cs="Segoe UI"/>
          <w:color w:val="232330"/>
        </w:rPr>
        <w:t xml:space="preserve"> support.</w:t>
      </w:r>
    </w:p>
    <w:p w14:paraId="206BBCF1" w14:textId="242D8BF8"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within the NES FTY team, we focus on providing guidance and support to our train</w:t>
      </w:r>
      <w:r w:rsidR="009C5DBA">
        <w:rPr>
          <w:rFonts w:ascii="Segoe UI" w:eastAsia="Segoe UI" w:hAnsi="Segoe UI" w:cs="Segoe UI"/>
          <w:color w:val="232330"/>
        </w:rPr>
        <w:t>ee</w:t>
      </w:r>
      <w:r>
        <w:rPr>
          <w:rFonts w:ascii="Segoe UI" w:eastAsia="Segoe UI" w:hAnsi="Segoe UI" w:cs="Segoe UI"/>
          <w:color w:val="232330"/>
        </w:rPr>
        <w:t xml:space="preserve"> pharmacists to assist you, your employer and your supervisors to navigate the training year.</w:t>
      </w:r>
    </w:p>
    <w:p w14:paraId="603C2561" w14:textId="26A6AFC7" w:rsidR="00FB3C4F" w:rsidRDefault="00311D5C">
      <w:pPr>
        <w:spacing w:after="110"/>
      </w:pPr>
      <w:r>
        <w:rPr>
          <w:rFonts w:ascii="Segoe UI" w:eastAsia="Segoe UI" w:hAnsi="Segoe UI" w:cs="Segoe UI"/>
          <w:color w:val="232330"/>
        </w:rPr>
        <w:br/>
        <w:t>At the start of your training year with NES, you'll be advised of who your main support contact is, whose role is to provide ongoing pastoral and professional support throughout the training year.</w:t>
      </w:r>
    </w:p>
    <w:p w14:paraId="7E72E8CB" w14:textId="38B5EF6B" w:rsidR="00FB3C4F" w:rsidRDefault="00311D5C">
      <w:pPr>
        <w:spacing w:after="110"/>
      </w:pPr>
      <w:r>
        <w:rPr>
          <w:rFonts w:ascii="Segoe UI" w:eastAsia="Segoe UI" w:hAnsi="Segoe UI" w:cs="Segoe UI"/>
          <w:color w:val="232330"/>
        </w:rPr>
        <w:br/>
        <w:t>We also have good working benefits, so salary of approximately £31,000.</w:t>
      </w:r>
    </w:p>
    <w:p w14:paraId="1959A125" w14:textId="748C175F" w:rsidR="00FB3C4F" w:rsidRDefault="00311D5C">
      <w:pPr>
        <w:spacing w:after="110"/>
      </w:pPr>
      <w:r>
        <w:rPr>
          <w:rFonts w:ascii="Segoe UI" w:eastAsia="Segoe UI" w:hAnsi="Segoe UI" w:cs="Segoe UI"/>
          <w:color w:val="232330"/>
        </w:rPr>
        <w:br/>
        <w:t>In line with the NHS agenda for change rates and for annual leave allowances.</w:t>
      </w:r>
    </w:p>
    <w:p w14:paraId="1E87C36A" w14:textId="479E0F47" w:rsidR="00FB3C4F" w:rsidRDefault="00311D5C">
      <w:pPr>
        <w:spacing w:after="110"/>
      </w:pPr>
      <w:r>
        <w:rPr>
          <w:rFonts w:ascii="Segoe UI" w:eastAsia="Segoe UI" w:hAnsi="Segoe UI" w:cs="Segoe UI"/>
          <w:color w:val="232330"/>
        </w:rPr>
        <w:br/>
        <w:t xml:space="preserve">We have 27 days annual leave and eight public </w:t>
      </w:r>
      <w:proofErr w:type="gramStart"/>
      <w:r>
        <w:rPr>
          <w:rFonts w:ascii="Segoe UI" w:eastAsia="Segoe UI" w:hAnsi="Segoe UI" w:cs="Segoe UI"/>
          <w:color w:val="232330"/>
        </w:rPr>
        <w:t>holidays</w:t>
      </w:r>
      <w:proofErr w:type="gramEnd"/>
      <w:r>
        <w:rPr>
          <w:rFonts w:ascii="Segoe UI" w:eastAsia="Segoe UI" w:hAnsi="Segoe UI" w:cs="Segoe UI"/>
          <w:color w:val="232330"/>
        </w:rPr>
        <w:t xml:space="preserve"> and this is for a 37 hour working week.</w:t>
      </w:r>
    </w:p>
    <w:p w14:paraId="59606B1C" w14:textId="5E40FCAD" w:rsidR="00FB3C4F" w:rsidRDefault="00311D5C">
      <w:pPr>
        <w:spacing w:after="110"/>
      </w:pPr>
      <w:r>
        <w:rPr>
          <w:rFonts w:ascii="Segoe UI" w:eastAsia="Segoe UI" w:hAnsi="Segoe UI" w:cs="Segoe UI"/>
          <w:color w:val="232330"/>
        </w:rPr>
        <w:br/>
        <w:t>OK, I'll just move on.</w:t>
      </w:r>
    </w:p>
    <w:p w14:paraId="62F9F473" w14:textId="6B2896B7"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to complement your learning and practise, NES deliver a core learning programme aligned to our Curriculum and Assessment strategy which will support your journey through training.</w:t>
      </w:r>
    </w:p>
    <w:p w14:paraId="2A23D378" w14:textId="46354F40" w:rsidR="00FB3C4F" w:rsidRDefault="00311D5C">
      <w:pPr>
        <w:spacing w:after="110"/>
      </w:pPr>
      <w:r>
        <w:rPr>
          <w:rFonts w:ascii="Segoe UI" w:eastAsia="Segoe UI" w:hAnsi="Segoe UI" w:cs="Segoe UI"/>
          <w:color w:val="232330"/>
        </w:rPr>
        <w:br/>
        <w:t>The Curriculum and Assessment Strategy outlines how our curriculum is delivered and how that aligns to the GPC Initial Education and Training standards and the learning outcomes.</w:t>
      </w:r>
    </w:p>
    <w:p w14:paraId="3B746774" w14:textId="2065D2E8" w:rsidR="00FB3C4F" w:rsidRDefault="00311D5C">
      <w:pPr>
        <w:spacing w:after="110"/>
      </w:pPr>
      <w:r>
        <w:rPr>
          <w:rFonts w:ascii="Segoe UI" w:eastAsia="Segoe UI" w:hAnsi="Segoe UI" w:cs="Segoe UI"/>
          <w:color w:val="232330"/>
        </w:rPr>
        <w:br/>
        <w:t xml:space="preserve">Our </w:t>
      </w:r>
      <w:r w:rsidR="0022612A">
        <w:rPr>
          <w:rFonts w:ascii="Segoe UI" w:eastAsia="Segoe UI" w:hAnsi="Segoe UI" w:cs="Segoe UI"/>
          <w:color w:val="232330"/>
        </w:rPr>
        <w:t>core</w:t>
      </w:r>
      <w:r>
        <w:rPr>
          <w:rFonts w:ascii="Segoe UI" w:eastAsia="Segoe UI" w:hAnsi="Segoe UI" w:cs="Segoe UI"/>
          <w:color w:val="232330"/>
        </w:rPr>
        <w:t xml:space="preserve"> curriculum includes a mixture of face to face and online training and resources including digital programme materials, assessment preparation including mock registration assessments, regular facilitated small virtual discussion groups and live specialist webinars.</w:t>
      </w:r>
    </w:p>
    <w:p w14:paraId="7BB1A434" w14:textId="6E4C1A7C" w:rsidR="00FB3C4F" w:rsidRDefault="00311D5C">
      <w:pPr>
        <w:spacing w:after="110"/>
      </w:pPr>
      <w:r>
        <w:rPr>
          <w:rFonts w:ascii="Segoe UI" w:eastAsia="Segoe UI" w:hAnsi="Segoe UI" w:cs="Segoe UI"/>
          <w:color w:val="232330"/>
        </w:rPr>
        <w:br/>
        <w:t>All training pharmacists participate in virtual discussion groups throughout the year.</w:t>
      </w:r>
    </w:p>
    <w:p w14:paraId="68F561A3" w14:textId="75EB00E4" w:rsidR="00FB3C4F" w:rsidRDefault="00311D5C">
      <w:pPr>
        <w:spacing w:after="110"/>
      </w:pPr>
      <w:r>
        <w:rPr>
          <w:rFonts w:ascii="Segoe UI" w:eastAsia="Segoe UI" w:hAnsi="Segoe UI" w:cs="Segoe UI"/>
          <w:color w:val="232330"/>
        </w:rPr>
        <w:br/>
        <w:t>These 2.5 hour long sessions bring together around 8 to 10 trainees with a facilitator trained in adult learning.</w:t>
      </w:r>
    </w:p>
    <w:p w14:paraId="28AFA912" w14:textId="23319B47" w:rsidR="00FB3C4F" w:rsidRDefault="00311D5C">
      <w:pPr>
        <w:spacing w:after="110"/>
      </w:pPr>
      <w:r>
        <w:rPr>
          <w:rFonts w:ascii="Segoe UI" w:eastAsia="Segoe UI" w:hAnsi="Segoe UI" w:cs="Segoe UI"/>
          <w:color w:val="232330"/>
        </w:rPr>
        <w:lastRenderedPageBreak/>
        <w:br/>
        <w:t>They allow peer discussion of topics covered as trainees progress through their core curriculum.</w:t>
      </w:r>
    </w:p>
    <w:p w14:paraId="75F5DEDE" w14:textId="4922D6C2" w:rsidR="00FB3C4F" w:rsidRDefault="00311D5C">
      <w:pPr>
        <w:spacing w:after="110"/>
      </w:pPr>
      <w:r>
        <w:rPr>
          <w:rFonts w:ascii="Segoe UI" w:eastAsia="Segoe UI" w:hAnsi="Segoe UI" w:cs="Segoe UI"/>
          <w:color w:val="232330"/>
        </w:rPr>
        <w:br/>
        <w:t>Topics can be GP</w:t>
      </w:r>
      <w:r w:rsidR="002C61D4">
        <w:rPr>
          <w:rFonts w:ascii="Segoe UI" w:eastAsia="Segoe UI" w:hAnsi="Segoe UI" w:cs="Segoe UI"/>
          <w:color w:val="232330"/>
        </w:rPr>
        <w:t>H</w:t>
      </w:r>
      <w:r>
        <w:rPr>
          <w:rFonts w:ascii="Segoe UI" w:eastAsia="Segoe UI" w:hAnsi="Segoe UI" w:cs="Segoe UI"/>
          <w:color w:val="232330"/>
        </w:rPr>
        <w:t>C, registration, assessment, high weighted topics such as cardiovascular or it can be professional areas for example unscheduled care.</w:t>
      </w:r>
    </w:p>
    <w:p w14:paraId="7473E7DA" w14:textId="1AE45AB9"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these discussions are supported by </w:t>
      </w:r>
      <w:r w:rsidR="0074744B">
        <w:rPr>
          <w:rFonts w:ascii="Segoe UI" w:eastAsia="Segoe UI" w:hAnsi="Segoe UI" w:cs="Segoe UI"/>
          <w:color w:val="232330"/>
        </w:rPr>
        <w:t>our</w:t>
      </w:r>
      <w:r>
        <w:rPr>
          <w:rFonts w:ascii="Segoe UI" w:eastAsia="Segoe UI" w:hAnsi="Segoe UI" w:cs="Segoe UI"/>
          <w:color w:val="232330"/>
        </w:rPr>
        <w:t xml:space="preserve"> </w:t>
      </w:r>
      <w:r w:rsidR="00A159B8">
        <w:rPr>
          <w:rFonts w:ascii="Segoe UI" w:eastAsia="Segoe UI" w:hAnsi="Segoe UI" w:cs="Segoe UI"/>
          <w:color w:val="232330"/>
        </w:rPr>
        <w:t xml:space="preserve">NES </w:t>
      </w:r>
      <w:r>
        <w:rPr>
          <w:rFonts w:ascii="Segoe UI" w:eastAsia="Segoe UI" w:hAnsi="Segoe UI" w:cs="Segoe UI"/>
          <w:color w:val="232330"/>
        </w:rPr>
        <w:t>clinical decision making tool which will support you as you continue to develop towards becoming a prescriber.</w:t>
      </w:r>
    </w:p>
    <w:p w14:paraId="1D92841E" w14:textId="302AB8F8" w:rsidR="00FB3C4F" w:rsidRDefault="00311D5C">
      <w:pPr>
        <w:spacing w:after="110"/>
      </w:pPr>
      <w:r>
        <w:rPr>
          <w:rFonts w:ascii="Segoe UI" w:eastAsia="Segoe UI" w:hAnsi="Segoe UI" w:cs="Segoe UI"/>
          <w:color w:val="232330"/>
        </w:rPr>
        <w:br/>
        <w:t>Trainee pharmacists also attend webinars which are led by specialists from practise.</w:t>
      </w:r>
    </w:p>
    <w:p w14:paraId="18E3385C" w14:textId="24BC866E" w:rsidR="00FB3C4F" w:rsidRDefault="00311D5C">
      <w:pPr>
        <w:spacing w:after="110"/>
      </w:pPr>
      <w:r>
        <w:rPr>
          <w:rFonts w:ascii="Segoe UI" w:eastAsia="Segoe UI" w:hAnsi="Segoe UI" w:cs="Segoe UI"/>
          <w:color w:val="232330"/>
        </w:rPr>
        <w:br/>
        <w:t xml:space="preserve">These provide the opportunity to consider how the knowledge you've gained that your </w:t>
      </w:r>
      <w:proofErr w:type="spellStart"/>
      <w:r>
        <w:rPr>
          <w:rFonts w:ascii="Segoe UI" w:eastAsia="Segoe UI" w:hAnsi="Segoe UI" w:cs="Segoe UI"/>
          <w:color w:val="232330"/>
        </w:rPr>
        <w:t>M</w:t>
      </w:r>
      <w:r w:rsidR="00351973">
        <w:rPr>
          <w:rFonts w:ascii="Segoe UI" w:eastAsia="Segoe UI" w:hAnsi="Segoe UI" w:cs="Segoe UI"/>
          <w:color w:val="232330"/>
        </w:rPr>
        <w:t>Pharm</w:t>
      </w:r>
      <w:proofErr w:type="spellEnd"/>
      <w:r>
        <w:rPr>
          <w:rFonts w:ascii="Segoe UI" w:eastAsia="Segoe UI" w:hAnsi="Segoe UI" w:cs="Segoe UI"/>
          <w:color w:val="232330"/>
        </w:rPr>
        <w:t xml:space="preserve"> applies to practise.</w:t>
      </w:r>
    </w:p>
    <w:p w14:paraId="5FF5E382" w14:textId="6F7DE3E1" w:rsidR="00FB3C4F" w:rsidRDefault="00311D5C">
      <w:pPr>
        <w:spacing w:after="110"/>
      </w:pPr>
      <w:r>
        <w:rPr>
          <w:rFonts w:ascii="Segoe UI" w:eastAsia="Segoe UI" w:hAnsi="Segoe UI" w:cs="Segoe UI"/>
          <w:color w:val="232330"/>
        </w:rPr>
        <w:br/>
        <w:t>This in turn supports successful completion of the training year and the registration assessment.</w:t>
      </w:r>
    </w:p>
    <w:p w14:paraId="7725D401" w14:textId="41F3F88E" w:rsidR="00FB3C4F" w:rsidRDefault="00311D5C">
      <w:pPr>
        <w:spacing w:after="110"/>
      </w:pPr>
      <w:r>
        <w:rPr>
          <w:rFonts w:ascii="Segoe UI" w:eastAsia="Segoe UI" w:hAnsi="Segoe UI" w:cs="Segoe UI"/>
          <w:color w:val="232330"/>
        </w:rPr>
        <w:br/>
        <w:t xml:space="preserve">All </w:t>
      </w:r>
      <w:r w:rsidR="00B922C0">
        <w:rPr>
          <w:rFonts w:ascii="Segoe UI" w:eastAsia="Segoe UI" w:hAnsi="Segoe UI" w:cs="Segoe UI"/>
          <w:color w:val="232330"/>
        </w:rPr>
        <w:t>trainee pharmacists</w:t>
      </w:r>
      <w:r>
        <w:rPr>
          <w:rFonts w:ascii="Segoe UI" w:eastAsia="Segoe UI" w:hAnsi="Segoe UI" w:cs="Segoe UI"/>
          <w:color w:val="232330"/>
        </w:rPr>
        <w:t xml:space="preserve"> undertake </w:t>
      </w:r>
      <w:proofErr w:type="gramStart"/>
      <w:r>
        <w:rPr>
          <w:rFonts w:ascii="Segoe UI" w:eastAsia="Segoe UI" w:hAnsi="Segoe UI" w:cs="Segoe UI"/>
          <w:color w:val="232330"/>
        </w:rPr>
        <w:t>a number of</w:t>
      </w:r>
      <w:proofErr w:type="gramEnd"/>
      <w:r>
        <w:rPr>
          <w:rFonts w:ascii="Segoe UI" w:eastAsia="Segoe UI" w:hAnsi="Segoe UI" w:cs="Segoe UI"/>
          <w:color w:val="232330"/>
        </w:rPr>
        <w:t xml:space="preserve"> training sessions supporting their progress towards the GPSC registration assessment.</w:t>
      </w:r>
    </w:p>
    <w:p w14:paraId="01432C25" w14:textId="4BEE2BE0" w:rsidR="00FB3C4F" w:rsidRDefault="00311D5C">
      <w:pPr>
        <w:spacing w:after="110"/>
      </w:pPr>
      <w:r>
        <w:rPr>
          <w:rFonts w:ascii="Segoe UI" w:eastAsia="Segoe UI" w:hAnsi="Segoe UI" w:cs="Segoe UI"/>
          <w:color w:val="232330"/>
        </w:rPr>
        <w:br/>
        <w:t xml:space="preserve">These include </w:t>
      </w:r>
      <w:proofErr w:type="gramStart"/>
      <w:r>
        <w:rPr>
          <w:rFonts w:ascii="Segoe UI" w:eastAsia="Segoe UI" w:hAnsi="Segoe UI" w:cs="Segoe UI"/>
          <w:color w:val="232330"/>
        </w:rPr>
        <w:t>a number of</w:t>
      </w:r>
      <w:proofErr w:type="gramEnd"/>
      <w:r>
        <w:rPr>
          <w:rFonts w:ascii="Segoe UI" w:eastAsia="Segoe UI" w:hAnsi="Segoe UI" w:cs="Segoe UI"/>
          <w:color w:val="232330"/>
        </w:rPr>
        <w:t xml:space="preserve"> supported calculation sessions and two full length mock registration assessments as well.</w:t>
      </w:r>
    </w:p>
    <w:p w14:paraId="09012BA3" w14:textId="65C9AA6E" w:rsidR="00FB3C4F" w:rsidRDefault="00311D5C">
      <w:pPr>
        <w:spacing w:after="110"/>
      </w:pPr>
      <w:r>
        <w:rPr>
          <w:rFonts w:ascii="Segoe UI" w:eastAsia="Segoe UI" w:hAnsi="Segoe UI" w:cs="Segoe UI"/>
          <w:color w:val="232330"/>
        </w:rPr>
        <w:br/>
        <w:t>And we also incorporate training and other key skills such as clinical and consultation skills.</w:t>
      </w:r>
    </w:p>
    <w:p w14:paraId="0CF3B56E" w14:textId="54AEA28D" w:rsidR="00FB3C4F" w:rsidRDefault="00311D5C">
      <w:pPr>
        <w:spacing w:after="110"/>
      </w:pPr>
      <w:r>
        <w:rPr>
          <w:rFonts w:ascii="Segoe UI" w:eastAsia="Segoe UI" w:hAnsi="Segoe UI" w:cs="Segoe UI"/>
          <w:color w:val="232330"/>
        </w:rPr>
        <w:br/>
        <w:t>And we have simulation sessions as well which allow trainees to practise these skills in a safe and supportive environment.</w:t>
      </w:r>
    </w:p>
    <w:p w14:paraId="7C83F830" w14:textId="172939F3"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as you know, your cohort will be the second to complete F</w:t>
      </w:r>
      <w:r w:rsidR="00B922C0">
        <w:rPr>
          <w:rFonts w:ascii="Segoe UI" w:eastAsia="Segoe UI" w:hAnsi="Segoe UI" w:cs="Segoe UI"/>
          <w:color w:val="232330"/>
        </w:rPr>
        <w:t>T</w:t>
      </w:r>
      <w:r>
        <w:rPr>
          <w:rFonts w:ascii="Segoe UI" w:eastAsia="Segoe UI" w:hAnsi="Segoe UI" w:cs="Segoe UI"/>
          <w:color w:val="232330"/>
        </w:rPr>
        <w:t>Y as prescribers if you're on the prescriber pathway.</w:t>
      </w:r>
    </w:p>
    <w:p w14:paraId="6DD54CF9" w14:textId="12BC8229" w:rsidR="00FB3C4F" w:rsidRDefault="00311D5C">
      <w:pPr>
        <w:spacing w:after="110"/>
      </w:pPr>
      <w:r>
        <w:rPr>
          <w:rFonts w:ascii="Segoe UI" w:eastAsia="Segoe UI" w:hAnsi="Segoe UI" w:cs="Segoe UI"/>
          <w:color w:val="232330"/>
        </w:rPr>
        <w:br/>
        <w:t>So just some key details here.</w:t>
      </w:r>
    </w:p>
    <w:p w14:paraId="07186145" w14:textId="77777777" w:rsidR="00482AD8" w:rsidRDefault="00311D5C">
      <w:pPr>
        <w:spacing w:after="110"/>
        <w:rPr>
          <w:rFonts w:ascii="Segoe UI" w:eastAsia="Segoe UI" w:hAnsi="Segoe UI" w:cs="Segoe UI"/>
          <w:color w:val="232330"/>
        </w:rPr>
      </w:pPr>
      <w:r>
        <w:rPr>
          <w:rFonts w:ascii="Segoe UI" w:eastAsia="Segoe UI" w:hAnsi="Segoe UI" w:cs="Segoe UI"/>
          <w:color w:val="232330"/>
        </w:rPr>
        <w:br/>
        <w:t xml:space="preserve">The training pharmacist will have a named designated prescribing practitioner at the start of the </w:t>
      </w:r>
      <w:proofErr w:type="gramStart"/>
      <w:r>
        <w:rPr>
          <w:rFonts w:ascii="Segoe UI" w:eastAsia="Segoe UI" w:hAnsi="Segoe UI" w:cs="Segoe UI"/>
          <w:color w:val="232330"/>
        </w:rPr>
        <w:t>FTY</w:t>
      </w:r>
      <w:proofErr w:type="gramEnd"/>
      <w:r>
        <w:rPr>
          <w:rFonts w:ascii="Segoe UI" w:eastAsia="Segoe UI" w:hAnsi="Segoe UI" w:cs="Segoe UI"/>
          <w:color w:val="232330"/>
        </w:rPr>
        <w:t xml:space="preserve"> and this may be the designated supervisor</w:t>
      </w:r>
      <w:r w:rsidR="00482AD8">
        <w:rPr>
          <w:rFonts w:ascii="Segoe UI" w:eastAsia="Segoe UI" w:hAnsi="Segoe UI" w:cs="Segoe UI"/>
          <w:color w:val="232330"/>
        </w:rPr>
        <w:t>.</w:t>
      </w:r>
    </w:p>
    <w:p w14:paraId="5A444AC8" w14:textId="77FAC3D7" w:rsidR="00FB3C4F" w:rsidRDefault="00311D5C">
      <w:pPr>
        <w:spacing w:after="110"/>
      </w:pPr>
      <w:r>
        <w:rPr>
          <w:rFonts w:ascii="Segoe UI" w:eastAsia="Segoe UI" w:hAnsi="Segoe UI" w:cs="Segoe UI"/>
          <w:color w:val="232330"/>
        </w:rPr>
        <w:br/>
        <w:t>The training pharmacist must complete a minimum 90 hours of patient facing learning focused on developing and demonstrating the skills and the capabilities of prescribing.</w:t>
      </w:r>
    </w:p>
    <w:p w14:paraId="08F5D1A5" w14:textId="70A0619C" w:rsidR="00FB3C4F" w:rsidRDefault="00311D5C">
      <w:pPr>
        <w:spacing w:after="110"/>
      </w:pPr>
      <w:r>
        <w:rPr>
          <w:rFonts w:ascii="Segoe UI" w:eastAsia="Segoe UI" w:hAnsi="Segoe UI" w:cs="Segoe UI"/>
          <w:color w:val="232330"/>
        </w:rPr>
        <w:br/>
        <w:t>And the DS and DPP will be responsible for assessing the portfolio of evidence and related assessments to agree if competence has been demonstrated against all learning outcomes.</w:t>
      </w:r>
    </w:p>
    <w:p w14:paraId="59786B80" w14:textId="0AF8EF6A" w:rsidR="00FB3C4F" w:rsidRDefault="00311D5C">
      <w:pPr>
        <w:spacing w:after="110"/>
      </w:pPr>
      <w:r>
        <w:rPr>
          <w:rFonts w:ascii="Segoe UI" w:eastAsia="Segoe UI" w:hAnsi="Segoe UI" w:cs="Segoe UI"/>
          <w:color w:val="232330"/>
        </w:rPr>
        <w:br/>
        <w:t>And there will be peer discussion groups which will allow sharing of learning and experiences with others as well.</w:t>
      </w:r>
    </w:p>
    <w:p w14:paraId="7BC0EF0E" w14:textId="7E98E872" w:rsidR="00FB3C4F" w:rsidRDefault="00311D5C">
      <w:pPr>
        <w:spacing w:after="110"/>
      </w:pPr>
      <w:r>
        <w:rPr>
          <w:rFonts w:ascii="Segoe UI" w:eastAsia="Segoe UI" w:hAnsi="Segoe UI" w:cs="Segoe UI"/>
          <w:color w:val="232330"/>
        </w:rPr>
        <w:lastRenderedPageBreak/>
        <w:br/>
        <w:t>We at NES have a robust training and support package for DS and DPPS which will ensure that you are supported in throughout your training.</w:t>
      </w:r>
    </w:p>
    <w:p w14:paraId="339FD8F5" w14:textId="1C99F8A1" w:rsidR="00FB3C4F" w:rsidRDefault="00311D5C">
      <w:pPr>
        <w:spacing w:after="110"/>
      </w:pPr>
      <w:r>
        <w:rPr>
          <w:rFonts w:ascii="Segoe UI" w:eastAsia="Segoe UI" w:hAnsi="Segoe UI" w:cs="Segoe UI"/>
          <w:color w:val="232330"/>
        </w:rPr>
        <w:br/>
        <w:t>Just move on.</w:t>
      </w:r>
    </w:p>
    <w:p w14:paraId="16530600" w14:textId="3A3464A3" w:rsidR="00FB3C4F" w:rsidRDefault="00311D5C">
      <w:pPr>
        <w:spacing w:after="110"/>
      </w:pPr>
      <w:r>
        <w:rPr>
          <w:rFonts w:ascii="Segoe UI" w:eastAsia="Segoe UI" w:hAnsi="Segoe UI" w:cs="Segoe UI"/>
          <w:color w:val="232330"/>
        </w:rPr>
        <w:br/>
        <w:t>So now we just want to highlight aspects of the recruitment process so you're aware of what is different in Scotland and to allow you to maximise your chances of matching with our employers.</w:t>
      </w:r>
    </w:p>
    <w:p w14:paraId="0A19DD0F" w14:textId="7A527C74"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the joined up approach with England and Wales ensures that once you apply to the two separate vacancies as much as possible, then undertaken together to make it a smooth process for applicants.</w:t>
      </w:r>
    </w:p>
    <w:p w14:paraId="1D423EA0" w14:textId="76BA2900" w:rsidR="00FB3C4F" w:rsidRDefault="00311D5C">
      <w:pPr>
        <w:spacing w:after="110"/>
      </w:pPr>
      <w:r>
        <w:rPr>
          <w:rFonts w:ascii="Segoe UI" w:eastAsia="Segoe UI" w:hAnsi="Segoe UI" w:cs="Segoe UI"/>
          <w:color w:val="232330"/>
        </w:rPr>
        <w:br/>
        <w:t>We would really, really advise you to keep an eye on the website for any deadlines and once you complete your application and are successfully longlisted, you'll be invited to the assessment.</w:t>
      </w:r>
    </w:p>
    <w:p w14:paraId="1169401E" w14:textId="5C292D48" w:rsidR="00FB3C4F" w:rsidRDefault="00311D5C">
      <w:pPr>
        <w:spacing w:after="110"/>
      </w:pPr>
      <w:r>
        <w:rPr>
          <w:rFonts w:ascii="Segoe UI" w:eastAsia="Segoe UI" w:hAnsi="Segoe UI" w:cs="Segoe UI"/>
          <w:color w:val="232330"/>
        </w:rPr>
        <w:br/>
        <w:t>The assessment is the same as that for England and Wales and you'll only need to complete it once and then the scores will be shared with both in the Scottish vacancy and the other vacancy as well.</w:t>
      </w:r>
    </w:p>
    <w:p w14:paraId="0DCD7706" w14:textId="09B2DE8E" w:rsidR="00FB3C4F" w:rsidRDefault="00311D5C">
      <w:pPr>
        <w:spacing w:after="110"/>
      </w:pPr>
      <w:r>
        <w:rPr>
          <w:rFonts w:ascii="Segoe UI" w:eastAsia="Segoe UI" w:hAnsi="Segoe UI" w:cs="Segoe UI"/>
          <w:color w:val="232330"/>
        </w:rPr>
        <w:br/>
        <w:t>Again, we just want to highlight that applying t</w:t>
      </w:r>
      <w:r w:rsidR="00B065F8">
        <w:rPr>
          <w:rFonts w:ascii="Segoe UI" w:eastAsia="Segoe UI" w:hAnsi="Segoe UI" w:cs="Segoe UI"/>
          <w:color w:val="232330"/>
        </w:rPr>
        <w:t>hrough oriel</w:t>
      </w:r>
      <w:r>
        <w:rPr>
          <w:rFonts w:ascii="Segoe UI" w:eastAsia="Segoe UI" w:hAnsi="Segoe UI" w:cs="Segoe UI"/>
          <w:color w:val="232330"/>
        </w:rPr>
        <w:t xml:space="preserve"> is the only option for undertaking F</w:t>
      </w:r>
      <w:r w:rsidR="00B065F8">
        <w:rPr>
          <w:rFonts w:ascii="Segoe UI" w:eastAsia="Segoe UI" w:hAnsi="Segoe UI" w:cs="Segoe UI"/>
          <w:color w:val="232330"/>
        </w:rPr>
        <w:t>T</w:t>
      </w:r>
      <w:r>
        <w:rPr>
          <w:rFonts w:ascii="Segoe UI" w:eastAsia="Segoe UI" w:hAnsi="Segoe UI" w:cs="Segoe UI"/>
          <w:color w:val="232330"/>
        </w:rPr>
        <w:t>Y in Scotland.</w:t>
      </w:r>
    </w:p>
    <w:p w14:paraId="1E5BD688" w14:textId="1A1140FA" w:rsidR="00FB3C4F" w:rsidRDefault="00311D5C">
      <w:pPr>
        <w:spacing w:after="110"/>
      </w:pPr>
      <w:r>
        <w:rPr>
          <w:rFonts w:ascii="Segoe UI" w:eastAsia="Segoe UI" w:hAnsi="Segoe UI" w:cs="Segoe UI"/>
          <w:color w:val="232330"/>
        </w:rPr>
        <w:br/>
        <w:t>And we would also really, really encourage you to read the handbook which we published on the N</w:t>
      </w:r>
      <w:r w:rsidR="00B065F8">
        <w:rPr>
          <w:rFonts w:ascii="Segoe UI" w:eastAsia="Segoe UI" w:hAnsi="Segoe UI" w:cs="Segoe UI"/>
          <w:color w:val="232330"/>
        </w:rPr>
        <w:t>ES</w:t>
      </w:r>
      <w:r>
        <w:rPr>
          <w:rFonts w:ascii="Segoe UI" w:eastAsia="Segoe UI" w:hAnsi="Segoe UI" w:cs="Segoe UI"/>
          <w:color w:val="232330"/>
        </w:rPr>
        <w:t xml:space="preserve"> website.</w:t>
      </w:r>
    </w:p>
    <w:p w14:paraId="4441DF78" w14:textId="0188AD14" w:rsidR="00FB3C4F" w:rsidRDefault="00311D5C">
      <w:pPr>
        <w:spacing w:after="110"/>
      </w:pPr>
      <w:r>
        <w:rPr>
          <w:rFonts w:ascii="Segoe UI" w:eastAsia="Segoe UI" w:hAnsi="Segoe UI" w:cs="Segoe UI"/>
          <w:color w:val="232330"/>
        </w:rPr>
        <w:br/>
        <w:t>A lot of the answers to questions are on that handbook, so we would very much encourage you for planning to apply or even thinking about it.</w:t>
      </w:r>
    </w:p>
    <w:p w14:paraId="2E26E40C" w14:textId="170B00A6" w:rsidR="00FB3C4F" w:rsidRDefault="00311D5C">
      <w:pPr>
        <w:spacing w:after="110"/>
      </w:pPr>
      <w:r>
        <w:rPr>
          <w:rFonts w:ascii="Segoe UI" w:eastAsia="Segoe UI" w:hAnsi="Segoe UI" w:cs="Segoe UI"/>
          <w:color w:val="232330"/>
        </w:rPr>
        <w:br/>
        <w:t>Please read the handbook very carefully.</w:t>
      </w:r>
    </w:p>
    <w:p w14:paraId="250777F4" w14:textId="6951CDDE" w:rsidR="00FB3C4F" w:rsidRDefault="00311D5C">
      <w:pPr>
        <w:spacing w:after="110"/>
      </w:pPr>
      <w:r>
        <w:rPr>
          <w:rFonts w:ascii="Segoe UI" w:eastAsia="Segoe UI" w:hAnsi="Segoe UI" w:cs="Segoe UI"/>
          <w:color w:val="232330"/>
        </w:rPr>
        <w:br/>
        <w:t xml:space="preserve">OK, so in Scotland the recruitment and selection process </w:t>
      </w:r>
      <w:proofErr w:type="gramStart"/>
      <w:r>
        <w:rPr>
          <w:rFonts w:ascii="Segoe UI" w:eastAsia="Segoe UI" w:hAnsi="Segoe UI" w:cs="Segoe UI"/>
          <w:color w:val="232330"/>
        </w:rPr>
        <w:t>aims</w:t>
      </w:r>
      <w:proofErr w:type="gramEnd"/>
      <w:r>
        <w:rPr>
          <w:rFonts w:ascii="Segoe UI" w:eastAsia="Segoe UI" w:hAnsi="Segoe UI" w:cs="Segoe UI"/>
          <w:color w:val="232330"/>
        </w:rPr>
        <w:t xml:space="preserve"> to match eligible candidates to the most appropriate FTY training provider and they do this through a matching process.</w:t>
      </w:r>
    </w:p>
    <w:p w14:paraId="2A918C15" w14:textId="1993EA9C"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you'll be asked to provide and rank the training providers and that you wish to undertake training with.</w:t>
      </w:r>
    </w:p>
    <w:p w14:paraId="2CB7BD33" w14:textId="738B5567"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it's therefore vital that you take time to consider this.</w:t>
      </w:r>
    </w:p>
    <w:p w14:paraId="1FE21084" w14:textId="0A169369" w:rsidR="00FB3C4F" w:rsidRDefault="00311D5C">
      <w:pPr>
        <w:spacing w:after="110"/>
      </w:pPr>
      <w:r>
        <w:rPr>
          <w:rFonts w:ascii="Segoe UI" w:eastAsia="Segoe UI" w:hAnsi="Segoe UI" w:cs="Segoe UI"/>
          <w:color w:val="5A5A71"/>
        </w:rPr>
        <w:br/>
      </w:r>
      <w:r w:rsidR="00D6627C">
        <w:rPr>
          <w:rFonts w:ascii="Segoe UI" w:eastAsia="Segoe UI" w:hAnsi="Segoe UI" w:cs="Segoe UI"/>
          <w:color w:val="232330"/>
        </w:rPr>
        <w:t>Candidates</w:t>
      </w:r>
      <w:r>
        <w:rPr>
          <w:rFonts w:ascii="Segoe UI" w:eastAsia="Segoe UI" w:hAnsi="Segoe UI" w:cs="Segoe UI"/>
          <w:color w:val="232330"/>
        </w:rPr>
        <w:t xml:space="preserve"> must preference the employers they wish to undertake training with.</w:t>
      </w:r>
    </w:p>
    <w:p w14:paraId="3EA05A44" w14:textId="20EBE4F4"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you must have at least one employer on your list </w:t>
      </w:r>
      <w:proofErr w:type="gramStart"/>
      <w:r>
        <w:rPr>
          <w:rFonts w:ascii="Segoe UI" w:eastAsia="Segoe UI" w:hAnsi="Segoe UI" w:cs="Segoe UI"/>
          <w:color w:val="232330"/>
        </w:rPr>
        <w:t>in order to</w:t>
      </w:r>
      <w:proofErr w:type="gramEnd"/>
      <w:r>
        <w:rPr>
          <w:rFonts w:ascii="Segoe UI" w:eastAsia="Segoe UI" w:hAnsi="Segoe UI" w:cs="Segoe UI"/>
          <w:color w:val="232330"/>
        </w:rPr>
        <w:t xml:space="preserve"> progress in with the process.</w:t>
      </w:r>
    </w:p>
    <w:p w14:paraId="28B3B307" w14:textId="0D67E4D6" w:rsidR="00FB3C4F" w:rsidRDefault="00311D5C">
      <w:pPr>
        <w:spacing w:after="110"/>
      </w:pPr>
      <w:r>
        <w:rPr>
          <w:rFonts w:ascii="Segoe UI" w:eastAsia="Segoe UI" w:hAnsi="Segoe UI" w:cs="Segoe UI"/>
          <w:color w:val="232330"/>
        </w:rPr>
        <w:br/>
        <w:t>In Scotland you'll preference employers rather than posts.</w:t>
      </w:r>
    </w:p>
    <w:p w14:paraId="10E7E298" w14:textId="09630DF1" w:rsidR="00FB3C4F" w:rsidRDefault="00311D5C">
      <w:pPr>
        <w:spacing w:after="110"/>
      </w:pPr>
      <w:r>
        <w:rPr>
          <w:rFonts w:ascii="Segoe UI" w:eastAsia="Segoe UI" w:hAnsi="Segoe UI" w:cs="Segoe UI"/>
          <w:color w:val="232330"/>
        </w:rPr>
        <w:br/>
        <w:t xml:space="preserve">For example, you would preference NHS </w:t>
      </w:r>
      <w:r w:rsidR="00230546">
        <w:rPr>
          <w:rFonts w:ascii="Segoe UI" w:eastAsia="Segoe UI" w:hAnsi="Segoe UI" w:cs="Segoe UI"/>
          <w:color w:val="232330"/>
        </w:rPr>
        <w:t>Greater</w:t>
      </w:r>
      <w:r>
        <w:rPr>
          <w:rFonts w:ascii="Segoe UI" w:eastAsia="Segoe UI" w:hAnsi="Segoe UI" w:cs="Segoe UI"/>
          <w:color w:val="232330"/>
        </w:rPr>
        <w:t xml:space="preserve"> Glasgow and Clyde rather than a specific hospital in that site.</w:t>
      </w:r>
    </w:p>
    <w:p w14:paraId="2AECACE6" w14:textId="6687378D" w:rsidR="00FB3C4F" w:rsidRDefault="00311D5C">
      <w:pPr>
        <w:spacing w:after="110"/>
      </w:pPr>
      <w:r>
        <w:rPr>
          <w:rFonts w:ascii="Segoe UI" w:eastAsia="Segoe UI" w:hAnsi="Segoe UI" w:cs="Segoe UI"/>
          <w:color w:val="232330"/>
        </w:rPr>
        <w:lastRenderedPageBreak/>
        <w:br/>
        <w:t>And that's why we have, you know, 2 separate vacancies because we do match to employer level and we don't match the individual posts the same way that you get through the other vacancy.</w:t>
      </w:r>
    </w:p>
    <w:p w14:paraId="54B1B890" w14:textId="2E782741" w:rsidR="00FB3C4F" w:rsidRDefault="00311D5C">
      <w:pPr>
        <w:spacing w:after="110"/>
      </w:pPr>
      <w:r>
        <w:rPr>
          <w:rFonts w:ascii="Segoe UI" w:eastAsia="Segoe UI" w:hAnsi="Segoe UI" w:cs="Segoe UI"/>
          <w:color w:val="232330"/>
        </w:rPr>
        <w:br/>
        <w:t>Training providers also have the option to submit a preference list, so make sure you find out if that is the case in plenty of time and you know what steps you need to take to get yourself on their preference list.</w:t>
      </w:r>
    </w:p>
    <w:p w14:paraId="41025151" w14:textId="43724E59" w:rsidR="00FB3C4F" w:rsidRDefault="00311D5C">
      <w:pPr>
        <w:spacing w:after="110"/>
      </w:pPr>
      <w:r>
        <w:rPr>
          <w:rFonts w:ascii="Segoe UI" w:eastAsia="Segoe UI" w:hAnsi="Segoe UI" w:cs="Segoe UI"/>
          <w:color w:val="232330"/>
        </w:rPr>
        <w:br/>
        <w:t>This information will be available on the T</w:t>
      </w:r>
      <w:r w:rsidR="0015020E">
        <w:rPr>
          <w:rFonts w:ascii="Segoe UI" w:eastAsia="Segoe UI" w:hAnsi="Segoe UI" w:cs="Segoe UI"/>
          <w:color w:val="232330"/>
        </w:rPr>
        <w:t>PIS</w:t>
      </w:r>
      <w:r>
        <w:rPr>
          <w:rFonts w:ascii="Segoe UI" w:eastAsia="Segoe UI" w:hAnsi="Segoe UI" w:cs="Segoe UI"/>
          <w:color w:val="232330"/>
        </w:rPr>
        <w:t>, which I'll talk about in a little minute after this slide.</w:t>
      </w:r>
    </w:p>
    <w:p w14:paraId="10F66493" w14:textId="03E41358"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if a training provider does choose to use a training provider preference list, you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be on their list </w:t>
      </w:r>
      <w:proofErr w:type="gramStart"/>
      <w:r>
        <w:rPr>
          <w:rFonts w:ascii="Segoe UI" w:eastAsia="Segoe UI" w:hAnsi="Segoe UI" w:cs="Segoe UI"/>
          <w:color w:val="232330"/>
        </w:rPr>
        <w:t>in order to</w:t>
      </w:r>
      <w:proofErr w:type="gramEnd"/>
      <w:r>
        <w:rPr>
          <w:rFonts w:ascii="Segoe UI" w:eastAsia="Segoe UI" w:hAnsi="Segoe UI" w:cs="Segoe UI"/>
          <w:color w:val="232330"/>
        </w:rPr>
        <w:t xml:space="preserve"> be matched to them as an employer.</w:t>
      </w:r>
    </w:p>
    <w:p w14:paraId="72739BAB" w14:textId="77777777" w:rsidR="0015020E" w:rsidRDefault="00311D5C">
      <w:pPr>
        <w:spacing w:after="110"/>
      </w:pPr>
      <w:r>
        <w:rPr>
          <w:rFonts w:ascii="Segoe UI" w:eastAsia="Segoe UI" w:hAnsi="Segoe UI" w:cs="Segoe UI"/>
          <w:color w:val="232330"/>
        </w:rPr>
        <w:br/>
        <w:t>And all this information is in our applicant handbook, so please read that as well.</w:t>
      </w:r>
    </w:p>
    <w:p w14:paraId="7396C092" w14:textId="435A18BB"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this is the training provider information site.</w:t>
      </w:r>
    </w:p>
    <w:p w14:paraId="79669F84" w14:textId="73C75138"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the training provider information statements that are </w:t>
      </w:r>
      <w:proofErr w:type="gramStart"/>
      <w:r>
        <w:rPr>
          <w:rFonts w:ascii="Segoe UI" w:eastAsia="Segoe UI" w:hAnsi="Segoe UI" w:cs="Segoe UI"/>
          <w:color w:val="232330"/>
        </w:rPr>
        <w:t>really beneficial</w:t>
      </w:r>
      <w:proofErr w:type="gramEnd"/>
      <w:r>
        <w:rPr>
          <w:rFonts w:ascii="Segoe UI" w:eastAsia="Segoe UI" w:hAnsi="Segoe UI" w:cs="Segoe UI"/>
          <w:color w:val="232330"/>
        </w:rPr>
        <w:t xml:space="preserve"> tool to support you as you decide which training providers you wish to undertake training with.</w:t>
      </w:r>
    </w:p>
    <w:p w14:paraId="71027C2B" w14:textId="56767DAE" w:rsidR="00FB3C4F" w:rsidRDefault="00311D5C">
      <w:pPr>
        <w:spacing w:after="110"/>
      </w:pPr>
      <w:r>
        <w:rPr>
          <w:rFonts w:ascii="Segoe UI" w:eastAsia="Segoe UI" w:hAnsi="Segoe UI" w:cs="Segoe UI"/>
          <w:color w:val="232330"/>
        </w:rPr>
        <w:br/>
        <w:t>It details the training opportunities being offered by employers for this round of recruitment on TPIS.</w:t>
      </w:r>
    </w:p>
    <w:p w14:paraId="07626926" w14:textId="6A1539BF" w:rsidR="00FB3C4F" w:rsidRDefault="00311D5C">
      <w:pPr>
        <w:spacing w:after="110"/>
      </w:pPr>
      <w:r>
        <w:rPr>
          <w:rFonts w:ascii="Segoe UI" w:eastAsia="Segoe UI" w:hAnsi="Segoe UI" w:cs="Segoe UI"/>
          <w:color w:val="232330"/>
        </w:rPr>
        <w:br/>
        <w:t xml:space="preserve">You can search for training providers under sector type </w:t>
      </w:r>
      <w:proofErr w:type="gramStart"/>
      <w:r>
        <w:rPr>
          <w:rFonts w:ascii="Segoe UI" w:eastAsia="Segoe UI" w:hAnsi="Segoe UI" w:cs="Segoe UI"/>
          <w:color w:val="232330"/>
        </w:rPr>
        <w:t>and also</w:t>
      </w:r>
      <w:proofErr w:type="gramEnd"/>
      <w:r>
        <w:rPr>
          <w:rFonts w:ascii="Segoe UI" w:eastAsia="Segoe UI" w:hAnsi="Segoe UI" w:cs="Segoe UI"/>
          <w:color w:val="232330"/>
        </w:rPr>
        <w:t xml:space="preserve"> under regions within Scotland.</w:t>
      </w:r>
    </w:p>
    <w:p w14:paraId="65687D17" w14:textId="0087C9E1" w:rsidR="00FB3C4F" w:rsidRDefault="00311D5C">
      <w:pPr>
        <w:spacing w:after="110"/>
      </w:pPr>
      <w:r>
        <w:rPr>
          <w:rFonts w:ascii="Segoe UI" w:eastAsia="Segoe UI" w:hAnsi="Segoe UI" w:cs="Segoe UI"/>
          <w:color w:val="232330"/>
        </w:rPr>
        <w:br/>
        <w:t xml:space="preserve">The TPIS will let you see the contact details for the training </w:t>
      </w:r>
      <w:proofErr w:type="gramStart"/>
      <w:r>
        <w:rPr>
          <w:rFonts w:ascii="Segoe UI" w:eastAsia="Segoe UI" w:hAnsi="Segoe UI" w:cs="Segoe UI"/>
          <w:color w:val="232330"/>
        </w:rPr>
        <w:t>site</w:t>
      </w:r>
      <w:proofErr w:type="gramEnd"/>
      <w:r>
        <w:rPr>
          <w:rFonts w:ascii="Segoe UI" w:eastAsia="Segoe UI" w:hAnsi="Segoe UI" w:cs="Segoe UI"/>
          <w:color w:val="232330"/>
        </w:rPr>
        <w:t xml:space="preserve"> and I'll also give you some information and to help you decide why you should choose them.</w:t>
      </w:r>
    </w:p>
    <w:p w14:paraId="7493D496" w14:textId="46747748" w:rsidR="00FB3C4F" w:rsidRDefault="00311D5C">
      <w:pPr>
        <w:spacing w:after="110"/>
      </w:pPr>
      <w:r>
        <w:rPr>
          <w:rFonts w:ascii="Segoe UI" w:eastAsia="Segoe UI" w:hAnsi="Segoe UI" w:cs="Segoe UI"/>
          <w:color w:val="232330"/>
        </w:rPr>
        <w:br/>
        <w:t xml:space="preserve">As an employer on TPIS you'll be able to see </w:t>
      </w:r>
      <w:r w:rsidR="00334A58">
        <w:rPr>
          <w:rFonts w:ascii="Segoe UI" w:eastAsia="Segoe UI" w:hAnsi="Segoe UI" w:cs="Segoe UI"/>
          <w:color w:val="232330"/>
        </w:rPr>
        <w:t>information</w:t>
      </w:r>
      <w:r>
        <w:rPr>
          <w:rFonts w:ascii="Segoe UI" w:eastAsia="Segoe UI" w:hAnsi="Segoe UI" w:cs="Segoe UI"/>
          <w:color w:val="232330"/>
        </w:rPr>
        <w:t xml:space="preserve">, information such as whether the training provider will be submitting a </w:t>
      </w:r>
      <w:proofErr w:type="gramStart"/>
      <w:r>
        <w:rPr>
          <w:rFonts w:ascii="Segoe UI" w:eastAsia="Segoe UI" w:hAnsi="Segoe UI" w:cs="Segoe UI"/>
          <w:color w:val="232330"/>
        </w:rPr>
        <w:t>candidate preferences</w:t>
      </w:r>
      <w:proofErr w:type="gramEnd"/>
      <w:r>
        <w:rPr>
          <w:rFonts w:ascii="Segoe UI" w:eastAsia="Segoe UI" w:hAnsi="Segoe UI" w:cs="Segoe UI"/>
          <w:color w:val="232330"/>
        </w:rPr>
        <w:t xml:space="preserve"> or not and what you need to do to maximise your chances of matching with them.</w:t>
      </w:r>
    </w:p>
    <w:p w14:paraId="664F7AA5" w14:textId="700963B7" w:rsidR="00FB3C4F" w:rsidRDefault="00311D5C">
      <w:pPr>
        <w:spacing w:after="110"/>
      </w:pPr>
      <w:r>
        <w:rPr>
          <w:rFonts w:ascii="Segoe UI" w:eastAsia="Segoe UI" w:hAnsi="Segoe UI" w:cs="Segoe UI"/>
          <w:color w:val="232330"/>
        </w:rPr>
        <w:br/>
        <w:t>All your preference information is also held here.</w:t>
      </w:r>
    </w:p>
    <w:p w14:paraId="12210B66" w14:textId="71266644"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 would really encourage you to get in touch with any employers that you're interested in training with and you know there is interest in hearing from you as you are and speaking to them.</w:t>
      </w:r>
    </w:p>
    <w:p w14:paraId="18BEFA69" w14:textId="615E997A" w:rsidR="00FB3C4F" w:rsidRDefault="00311D5C">
      <w:pPr>
        <w:spacing w:after="110"/>
      </w:pPr>
      <w:r>
        <w:rPr>
          <w:rFonts w:ascii="Segoe UI" w:eastAsia="Segoe UI" w:hAnsi="Segoe UI" w:cs="Segoe UI"/>
          <w:color w:val="232330"/>
        </w:rPr>
        <w:br/>
      </w:r>
      <w:r w:rsidR="002B64A1">
        <w:rPr>
          <w:rFonts w:ascii="Segoe UI" w:eastAsia="Segoe UI" w:hAnsi="Segoe UI" w:cs="Segoe UI"/>
          <w:color w:val="232330"/>
        </w:rPr>
        <w:t>S</w:t>
      </w:r>
      <w:r>
        <w:rPr>
          <w:rFonts w:ascii="Segoe UI" w:eastAsia="Segoe UI" w:hAnsi="Segoe UI" w:cs="Segoe UI"/>
          <w:color w:val="232330"/>
        </w:rPr>
        <w:t>o now that you've heard a snapshot of the benefits of undertaking training here in Scotland with us, we would encourage you to use some time to think about what it is important for you during your foundation training year.</w:t>
      </w:r>
    </w:p>
    <w:p w14:paraId="71994404" w14:textId="3DDEBA12" w:rsidR="00FB3C4F" w:rsidRDefault="00311D5C">
      <w:pPr>
        <w:spacing w:after="110"/>
      </w:pPr>
      <w:r>
        <w:rPr>
          <w:rFonts w:ascii="Segoe UI" w:eastAsia="Segoe UI" w:hAnsi="Segoe UI" w:cs="Segoe UI"/>
          <w:color w:val="232330"/>
        </w:rPr>
        <w:br/>
        <w:t>A reminder to use the TP</w:t>
      </w:r>
      <w:r w:rsidR="002707E3">
        <w:rPr>
          <w:rFonts w:ascii="Segoe UI" w:eastAsia="Segoe UI" w:hAnsi="Segoe UI" w:cs="Segoe UI"/>
          <w:color w:val="232330"/>
        </w:rPr>
        <w:t>I</w:t>
      </w:r>
      <w:r>
        <w:rPr>
          <w:rFonts w:ascii="Segoe UI" w:eastAsia="Segoe UI" w:hAnsi="Segoe UI" w:cs="Segoe UI"/>
          <w:color w:val="232330"/>
        </w:rPr>
        <w:t xml:space="preserve">S, </w:t>
      </w:r>
      <w:proofErr w:type="gramStart"/>
      <w:r>
        <w:rPr>
          <w:rFonts w:ascii="Segoe UI" w:eastAsia="Segoe UI" w:hAnsi="Segoe UI" w:cs="Segoe UI"/>
          <w:color w:val="232330"/>
        </w:rPr>
        <w:t>This</w:t>
      </w:r>
      <w:proofErr w:type="gramEnd"/>
      <w:r>
        <w:rPr>
          <w:rFonts w:ascii="Segoe UI" w:eastAsia="Segoe UI" w:hAnsi="Segoe UI" w:cs="Segoe UI"/>
          <w:color w:val="232330"/>
        </w:rPr>
        <w:t xml:space="preserve"> is already published and it's on our website, so you can link to the TP</w:t>
      </w:r>
      <w:r w:rsidR="002707E3">
        <w:rPr>
          <w:rFonts w:ascii="Segoe UI" w:eastAsia="Segoe UI" w:hAnsi="Segoe UI" w:cs="Segoe UI"/>
          <w:color w:val="232330"/>
        </w:rPr>
        <w:t>I</w:t>
      </w:r>
      <w:r>
        <w:rPr>
          <w:rFonts w:ascii="Segoe UI" w:eastAsia="Segoe UI" w:hAnsi="Segoe UI" w:cs="Segoe UI"/>
          <w:color w:val="232330"/>
        </w:rPr>
        <w:t>S is on our website.</w:t>
      </w:r>
    </w:p>
    <w:p w14:paraId="1FD33E4C" w14:textId="392B9919" w:rsidR="00FB3C4F" w:rsidRDefault="00311D5C">
      <w:pPr>
        <w:spacing w:after="110"/>
      </w:pPr>
      <w:r>
        <w:rPr>
          <w:rFonts w:ascii="Segoe UI" w:eastAsia="Segoe UI" w:hAnsi="Segoe UI" w:cs="Segoe UI"/>
          <w:color w:val="232330"/>
        </w:rPr>
        <w:br/>
        <w:t>So please have a look at that, get in touch with employers and find out more.</w:t>
      </w:r>
    </w:p>
    <w:p w14:paraId="0609B25E" w14:textId="63D43CFA" w:rsidR="00FB3C4F" w:rsidRDefault="00311D5C">
      <w:pPr>
        <w:spacing w:after="110"/>
      </w:pPr>
      <w:r>
        <w:rPr>
          <w:rFonts w:ascii="Segoe UI" w:eastAsia="Segoe UI" w:hAnsi="Segoe UI" w:cs="Segoe UI"/>
          <w:color w:val="232330"/>
        </w:rPr>
        <w:lastRenderedPageBreak/>
        <w:br/>
        <w:t xml:space="preserve">Especially important for you to understand where the training locations are and creating an audio account </w:t>
      </w:r>
      <w:proofErr w:type="gramStart"/>
      <w:r>
        <w:rPr>
          <w:rFonts w:ascii="Segoe UI" w:eastAsia="Segoe UI" w:hAnsi="Segoe UI" w:cs="Segoe UI"/>
          <w:color w:val="232330"/>
        </w:rPr>
        <w:t>and also</w:t>
      </w:r>
      <w:proofErr w:type="gramEnd"/>
      <w:r>
        <w:rPr>
          <w:rFonts w:ascii="Segoe UI" w:eastAsia="Segoe UI" w:hAnsi="Segoe UI" w:cs="Segoe UI"/>
          <w:color w:val="232330"/>
        </w:rPr>
        <w:t xml:space="preserve"> reading the handbook as well where there will be dates </w:t>
      </w:r>
      <w:proofErr w:type="gramStart"/>
      <w:r>
        <w:rPr>
          <w:rFonts w:ascii="Segoe UI" w:eastAsia="Segoe UI" w:hAnsi="Segoe UI" w:cs="Segoe UI"/>
          <w:color w:val="232330"/>
        </w:rPr>
        <w:t>and on our website</w:t>
      </w:r>
      <w:proofErr w:type="gramEnd"/>
      <w:r>
        <w:rPr>
          <w:rFonts w:ascii="Segoe UI" w:eastAsia="Segoe UI" w:hAnsi="Segoe UI" w:cs="Segoe UI"/>
          <w:color w:val="232330"/>
        </w:rPr>
        <w:t xml:space="preserve"> too.</w:t>
      </w:r>
    </w:p>
    <w:p w14:paraId="3D0C81F0" w14:textId="3248FB3C" w:rsidR="00FB3C4F" w:rsidRDefault="00311D5C">
      <w:pPr>
        <w:spacing w:after="110"/>
      </w:pPr>
      <w:r>
        <w:rPr>
          <w:rFonts w:ascii="Segoe UI" w:eastAsia="Segoe UI" w:hAnsi="Segoe UI" w:cs="Segoe UI"/>
          <w:color w:val="232330"/>
        </w:rPr>
        <w:br/>
        <w:t>So just some key dates here.</w:t>
      </w:r>
    </w:p>
    <w:p w14:paraId="23E19A19" w14:textId="4F0337C3"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Ori</w:t>
      </w:r>
      <w:r w:rsidR="00390637">
        <w:rPr>
          <w:rFonts w:ascii="Segoe UI" w:eastAsia="Segoe UI" w:hAnsi="Segoe UI" w:cs="Segoe UI"/>
          <w:color w:val="232330"/>
        </w:rPr>
        <w:t>el</w:t>
      </w:r>
      <w:r>
        <w:rPr>
          <w:rFonts w:ascii="Segoe UI" w:eastAsia="Segoe UI" w:hAnsi="Segoe UI" w:cs="Segoe UI"/>
          <w:color w:val="232330"/>
        </w:rPr>
        <w:t xml:space="preserve"> will open on Wednesday 4th of June 2025 and close on the 18th of June.</w:t>
      </w:r>
    </w:p>
    <w:p w14:paraId="20E1769E" w14:textId="70F6DA72" w:rsidR="00FB3C4F" w:rsidRDefault="00311D5C">
      <w:pPr>
        <w:spacing w:after="110"/>
      </w:pPr>
      <w:r>
        <w:rPr>
          <w:rFonts w:ascii="Segoe UI" w:eastAsia="Segoe UI" w:hAnsi="Segoe UI" w:cs="Segoe UI"/>
          <w:color w:val="232330"/>
        </w:rPr>
        <w:br/>
        <w:t>More information on key dates please have a look at our website.</w:t>
      </w:r>
    </w:p>
    <w:p w14:paraId="04905475" w14:textId="5D885855" w:rsidR="00FB3C4F" w:rsidRDefault="00311D5C">
      <w:pPr>
        <w:spacing w:after="110"/>
      </w:pPr>
      <w:r>
        <w:rPr>
          <w:rFonts w:ascii="Segoe UI" w:eastAsia="Segoe UI" w:hAnsi="Segoe UI" w:cs="Segoe UI"/>
          <w:color w:val="232330"/>
        </w:rPr>
        <w:br/>
        <w:t>As I've mentioned before, it is your responsibility that you meet each of the key dates.</w:t>
      </w:r>
    </w:p>
    <w:p w14:paraId="2F6BD74D" w14:textId="77777777" w:rsidR="00390637" w:rsidRDefault="00311D5C">
      <w:pPr>
        <w:spacing w:after="110"/>
      </w:pPr>
      <w:r>
        <w:rPr>
          <w:rFonts w:ascii="Segoe UI" w:eastAsia="Segoe UI" w:hAnsi="Segoe UI" w:cs="Segoe UI"/>
          <w:color w:val="232330"/>
        </w:rPr>
        <w:br/>
        <w:t>Please read also read the applicant handbook carefully.</w:t>
      </w:r>
    </w:p>
    <w:p w14:paraId="41D86B43" w14:textId="2042ADD5" w:rsidR="00FB3C4F" w:rsidRDefault="00311D5C">
      <w:pPr>
        <w:spacing w:after="110"/>
      </w:pPr>
      <w:r>
        <w:rPr>
          <w:rFonts w:ascii="Segoe UI" w:eastAsia="Segoe UI" w:hAnsi="Segoe UI" w:cs="Segoe UI"/>
          <w:color w:val="232330"/>
        </w:rPr>
        <w:br/>
        <w:t xml:space="preserve">The dates are subject to change so we would recommend you </w:t>
      </w:r>
      <w:r w:rsidR="008B6995">
        <w:rPr>
          <w:rFonts w:ascii="Segoe UI" w:eastAsia="Segoe UI" w:hAnsi="Segoe UI" w:cs="Segoe UI"/>
          <w:color w:val="232330"/>
        </w:rPr>
        <w:t xml:space="preserve">looking at our </w:t>
      </w:r>
      <w:r>
        <w:rPr>
          <w:rFonts w:ascii="Segoe UI" w:eastAsia="Segoe UI" w:hAnsi="Segoe UI" w:cs="Segoe UI"/>
          <w:color w:val="232330"/>
        </w:rPr>
        <w:t>website for constant updates.</w:t>
      </w:r>
    </w:p>
    <w:p w14:paraId="2697B060" w14:textId="60970FE5" w:rsidR="00FB3C4F" w:rsidRDefault="00311D5C">
      <w:pPr>
        <w:spacing w:after="110"/>
      </w:pPr>
      <w:r>
        <w:rPr>
          <w:rFonts w:ascii="Segoe UI" w:eastAsia="Segoe UI" w:hAnsi="Segoe UI" w:cs="Segoe UI"/>
          <w:color w:val="232330"/>
        </w:rPr>
        <w:br/>
        <w:t xml:space="preserve">In Scotland we have aligned everything to England and Wales so although 2 vacancies everything is done at the same </w:t>
      </w:r>
      <w:proofErr w:type="gramStart"/>
      <w:r>
        <w:rPr>
          <w:rFonts w:ascii="Segoe UI" w:eastAsia="Segoe UI" w:hAnsi="Segoe UI" w:cs="Segoe UI"/>
          <w:color w:val="232330"/>
        </w:rPr>
        <w:t>time</w:t>
      </w:r>
      <w:proofErr w:type="gramEnd"/>
      <w:r>
        <w:rPr>
          <w:rFonts w:ascii="Segoe UI" w:eastAsia="Segoe UI" w:hAnsi="Segoe UI" w:cs="Segoe UI"/>
          <w:color w:val="232330"/>
        </w:rPr>
        <w:t xml:space="preserve"> and this should help support you in applying to both </w:t>
      </w:r>
      <w:proofErr w:type="gramStart"/>
      <w:r>
        <w:rPr>
          <w:rFonts w:ascii="Segoe UI" w:eastAsia="Segoe UI" w:hAnsi="Segoe UI" w:cs="Segoe UI"/>
          <w:color w:val="232330"/>
        </w:rPr>
        <w:t>and also</w:t>
      </w:r>
      <w:proofErr w:type="gramEnd"/>
      <w:r>
        <w:rPr>
          <w:rFonts w:ascii="Segoe UI" w:eastAsia="Segoe UI" w:hAnsi="Segoe UI" w:cs="Segoe UI"/>
          <w:color w:val="232330"/>
        </w:rPr>
        <w:t xml:space="preserve"> you get the same outcomes at the same time.</w:t>
      </w:r>
    </w:p>
    <w:p w14:paraId="1A98D3A7" w14:textId="77777777" w:rsidR="008B6995" w:rsidRDefault="00311D5C">
      <w:pPr>
        <w:spacing w:after="110"/>
        <w:rPr>
          <w:rFonts w:ascii="Segoe UI" w:eastAsia="Segoe UI" w:hAnsi="Segoe UI" w:cs="Segoe UI"/>
          <w:color w:val="232330"/>
        </w:rPr>
      </w:pPr>
      <w:r>
        <w:rPr>
          <w:rFonts w:ascii="Segoe UI" w:eastAsia="Segoe UI" w:hAnsi="Segoe UI" w:cs="Segoe UI"/>
          <w:color w:val="232330"/>
        </w:rPr>
        <w:br/>
        <w:t>But to find out more about NES Foundation training year, you can go to the NHS Education for Scotland website and using our work tab you can read about the NES Foundation training year.</w:t>
      </w:r>
      <w:r>
        <w:rPr>
          <w:rFonts w:ascii="Segoe UI" w:eastAsia="Segoe UI" w:hAnsi="Segoe UI" w:cs="Segoe UI"/>
          <w:color w:val="232330"/>
        </w:rPr>
        <w:br/>
      </w:r>
    </w:p>
    <w:p w14:paraId="145DEF70" w14:textId="64A149CB" w:rsidR="00FB3C4F" w:rsidRDefault="00311D5C">
      <w:pPr>
        <w:spacing w:after="110"/>
      </w:pPr>
      <w:r>
        <w:rPr>
          <w:rFonts w:ascii="Segoe UI" w:eastAsia="Segoe UI" w:hAnsi="Segoe UI" w:cs="Segoe UI"/>
          <w:color w:val="232330"/>
        </w:rPr>
        <w:t>There's also a link on this page so that you can sign up to our mailing list and get up to date recruitment information.</w:t>
      </w:r>
    </w:p>
    <w:p w14:paraId="72B7589A" w14:textId="64AE23FD" w:rsidR="00FB3C4F" w:rsidRDefault="00311D5C">
      <w:pPr>
        <w:spacing w:after="110"/>
      </w:pPr>
      <w:r>
        <w:rPr>
          <w:rFonts w:ascii="Segoe UI" w:eastAsia="Segoe UI" w:hAnsi="Segoe UI" w:cs="Segoe UI"/>
          <w:color w:val="232330"/>
        </w:rPr>
        <w:br/>
        <w:t>This includes dates for the webinars.</w:t>
      </w:r>
    </w:p>
    <w:p w14:paraId="7ECEFFA2" w14:textId="7CD06A17" w:rsidR="00FB3C4F" w:rsidRDefault="00311D5C">
      <w:pPr>
        <w:spacing w:after="110"/>
      </w:pPr>
      <w:r>
        <w:rPr>
          <w:rFonts w:ascii="Segoe UI" w:eastAsia="Segoe UI" w:hAnsi="Segoe UI" w:cs="Segoe UI"/>
          <w:color w:val="232330"/>
        </w:rPr>
        <w:br/>
        <w:t>You can speak to your colleagues, your peers and the staff at the university who'll be able to give you lots of practical help as well.</w:t>
      </w:r>
    </w:p>
    <w:p w14:paraId="6631D512" w14:textId="11471ED7" w:rsidR="00FB3C4F" w:rsidRDefault="00311D5C">
      <w:pPr>
        <w:spacing w:after="110"/>
      </w:pPr>
      <w:r>
        <w:rPr>
          <w:rFonts w:ascii="Segoe UI" w:eastAsia="Segoe UI" w:hAnsi="Segoe UI" w:cs="Segoe UI"/>
          <w:color w:val="232330"/>
        </w:rPr>
        <w:br/>
        <w:t>I think that's the end of the webinar.</w:t>
      </w:r>
    </w:p>
    <w:p w14:paraId="20C8110C" w14:textId="1564B45C"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I'll stop sh</w:t>
      </w:r>
      <w:r w:rsidR="00C25C53">
        <w:rPr>
          <w:rFonts w:ascii="Segoe UI" w:eastAsia="Segoe UI" w:hAnsi="Segoe UI" w:cs="Segoe UI"/>
          <w:color w:val="232330"/>
        </w:rPr>
        <w:t>aring</w:t>
      </w:r>
    </w:p>
    <w:p w14:paraId="3642B65A" w14:textId="43C8799D" w:rsidR="00FB3C4F" w:rsidRDefault="00311D5C">
      <w:pPr>
        <w:spacing w:after="110"/>
      </w:pPr>
      <w:r>
        <w:rPr>
          <w:rFonts w:ascii="Segoe UI" w:eastAsia="Segoe UI" w:hAnsi="Segoe UI" w:cs="Segoe UI"/>
          <w:color w:val="232330"/>
        </w:rPr>
        <w:br/>
        <w:t>Not the webinar, sorry, my section of the webinar.</w:t>
      </w:r>
    </w:p>
    <w:p w14:paraId="385A6EFE" w14:textId="184334DC"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what we're going to do now is we're going to move on to the question and answer section for the </w:t>
      </w:r>
      <w:r w:rsidR="002E5A20">
        <w:rPr>
          <w:rFonts w:ascii="Segoe UI" w:eastAsia="Segoe UI" w:hAnsi="Segoe UI" w:cs="Segoe UI"/>
          <w:color w:val="232330"/>
        </w:rPr>
        <w:t>NES</w:t>
      </w:r>
      <w:r>
        <w:rPr>
          <w:rFonts w:ascii="Segoe UI" w:eastAsia="Segoe UI" w:hAnsi="Segoe UI" w:cs="Segoe UI"/>
          <w:color w:val="232330"/>
        </w:rPr>
        <w:t xml:space="preserve"> and I'll just have a look here.</w:t>
      </w:r>
    </w:p>
    <w:p w14:paraId="0060C704" w14:textId="6ABFF113"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we've got a question regarding is it a 36 of their seven hour working week?</w:t>
      </w:r>
    </w:p>
    <w:p w14:paraId="40FFDD0D" w14:textId="654F9384" w:rsidR="008B6995"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t>
      </w:r>
      <w:proofErr w:type="gramStart"/>
      <w:r>
        <w:rPr>
          <w:rFonts w:ascii="Segoe UI" w:eastAsia="Segoe UI" w:hAnsi="Segoe UI" w:cs="Segoe UI"/>
          <w:color w:val="232330"/>
        </w:rPr>
        <w:t>at the moment</w:t>
      </w:r>
      <w:proofErr w:type="gramEnd"/>
      <w:r>
        <w:rPr>
          <w:rFonts w:ascii="Segoe UI" w:eastAsia="Segoe UI" w:hAnsi="Segoe UI" w:cs="Segoe UI"/>
          <w:color w:val="232330"/>
        </w:rPr>
        <w:t xml:space="preserve"> it is a 37 hour working week, but this </w:t>
      </w:r>
      <w:r w:rsidR="00BC6468">
        <w:rPr>
          <w:rFonts w:ascii="Segoe UI" w:eastAsia="Segoe UI" w:hAnsi="Segoe UI" w:cs="Segoe UI"/>
          <w:color w:val="232330"/>
        </w:rPr>
        <w:t>may reduce</w:t>
      </w:r>
      <w:r>
        <w:rPr>
          <w:rFonts w:ascii="Segoe UI" w:eastAsia="Segoe UI" w:hAnsi="Segoe UI" w:cs="Segoe UI"/>
          <w:color w:val="232330"/>
        </w:rPr>
        <w:t xml:space="preserve"> in line with Agenda for Change.</w:t>
      </w:r>
    </w:p>
    <w:p w14:paraId="4C9DB781" w14:textId="77777777" w:rsidR="00BC6468" w:rsidRDefault="00BC6468">
      <w:pPr>
        <w:spacing w:after="110"/>
        <w:rPr>
          <w:rFonts w:ascii="Segoe UI" w:eastAsia="Segoe UI" w:hAnsi="Segoe UI" w:cs="Segoe UI"/>
          <w:color w:val="232330"/>
        </w:rPr>
      </w:pPr>
    </w:p>
    <w:p w14:paraId="1FD85B46" w14:textId="2CDD9461" w:rsidR="00FB3C4F" w:rsidRDefault="00BC6468">
      <w:pPr>
        <w:spacing w:after="110"/>
      </w:pPr>
      <w:r w:rsidRPr="00BC6468">
        <w:rPr>
          <w:rFonts w:ascii="Segoe UI" w:eastAsia="Segoe UI" w:hAnsi="Segoe UI" w:cs="Segoe UI"/>
          <w:b/>
          <w:bCs/>
          <w:color w:val="232330"/>
        </w:rPr>
        <w:lastRenderedPageBreak/>
        <w:t>Richard Strang:</w:t>
      </w:r>
      <w:r>
        <w:rPr>
          <w:rFonts w:ascii="Segoe UI" w:eastAsia="Segoe UI" w:hAnsi="Segoe UI" w:cs="Segoe UI"/>
          <w:color w:val="232330"/>
        </w:rPr>
        <w:t xml:space="preserve"> </w:t>
      </w:r>
      <w:r w:rsidR="00311D5C">
        <w:rPr>
          <w:rFonts w:ascii="Segoe UI" w:eastAsia="Segoe UI" w:hAnsi="Segoe UI" w:cs="Segoe UI"/>
          <w:color w:val="232330"/>
        </w:rPr>
        <w:br/>
        <w:t>Yeah, that's right.</w:t>
      </w:r>
    </w:p>
    <w:p w14:paraId="4A325EA0" w14:textId="096510FB"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it will be just down to 36 hours effective from the 1st of April 2026 and then any further reductions will be actioned in line with the Agenda for Change agreements for other members </w:t>
      </w:r>
      <w:r w:rsidR="003D46F7">
        <w:rPr>
          <w:rFonts w:ascii="Segoe UI" w:eastAsia="Segoe UI" w:hAnsi="Segoe UI" w:cs="Segoe UI"/>
          <w:color w:val="232330"/>
        </w:rPr>
        <w:t>of staff.</w:t>
      </w:r>
    </w:p>
    <w:p w14:paraId="096503EF" w14:textId="6A8437E2" w:rsidR="00FB3C4F" w:rsidRDefault="00311D5C">
      <w:pPr>
        <w:spacing w:after="110"/>
      </w:pPr>
      <w:r>
        <w:rPr>
          <w:rFonts w:ascii="Segoe UI" w:eastAsia="Segoe UI" w:hAnsi="Segoe UI" w:cs="Segoe UI"/>
          <w:color w:val="5A5A71"/>
        </w:rPr>
        <w:br/>
      </w:r>
      <w:r w:rsidR="00BC6468" w:rsidRPr="00BC6468">
        <w:rPr>
          <w:rFonts w:ascii="Segoe UI" w:eastAsia="Segoe UI" w:hAnsi="Segoe UI" w:cs="Segoe UI"/>
          <w:b/>
          <w:bCs/>
          <w:color w:val="5A5A71"/>
        </w:rPr>
        <w:t>Lareb Naeem:</w:t>
      </w:r>
      <w:r>
        <w:rPr>
          <w:rFonts w:ascii="Segoe UI" w:eastAsia="Segoe UI" w:hAnsi="Segoe UI" w:cs="Segoe UI"/>
          <w:color w:val="232330"/>
        </w:rPr>
        <w:br/>
        <w:t>Thank you.</w:t>
      </w:r>
    </w:p>
    <w:p w14:paraId="03549935" w14:textId="3D2469A0"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we've got a question here saying will new pharmacists in Scotland from 2026 be prescribers and meaning the independent prescribing course won't be needed like in England?</w:t>
      </w:r>
    </w:p>
    <w:p w14:paraId="5F862E44" w14:textId="6E36245F"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our kind of training year is changing.</w:t>
      </w:r>
    </w:p>
    <w:p w14:paraId="39A9C065" w14:textId="04933E51"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from 25 to 26 there will also be an option to be on the prescriber pathway which majority of our training pharmacies will be on.</w:t>
      </w:r>
    </w:p>
    <w:p w14:paraId="4046BD6E" w14:textId="4AB3E195" w:rsidR="00FB3C4F" w:rsidRDefault="00311D5C">
      <w:pPr>
        <w:spacing w:after="110"/>
      </w:pPr>
      <w:r>
        <w:rPr>
          <w:rFonts w:ascii="Segoe UI" w:eastAsia="Segoe UI" w:hAnsi="Segoe UI" w:cs="Segoe UI"/>
          <w:color w:val="232330"/>
        </w:rPr>
        <w:br/>
        <w:t xml:space="preserve">But there will be some </w:t>
      </w:r>
      <w:proofErr w:type="gramStart"/>
      <w:r>
        <w:rPr>
          <w:rFonts w:ascii="Segoe UI" w:eastAsia="Segoe UI" w:hAnsi="Segoe UI" w:cs="Segoe UI"/>
          <w:color w:val="232330"/>
        </w:rPr>
        <w:t>exceptions</w:t>
      </w:r>
      <w:proofErr w:type="gramEnd"/>
      <w:r>
        <w:rPr>
          <w:rFonts w:ascii="Segoe UI" w:eastAsia="Segoe UI" w:hAnsi="Segoe UI" w:cs="Segoe UI"/>
          <w:color w:val="232330"/>
        </w:rPr>
        <w:t xml:space="preserve"> and you may have we may have some </w:t>
      </w:r>
      <w:r w:rsidR="00DC12A4">
        <w:rPr>
          <w:rFonts w:ascii="Segoe UI" w:eastAsia="Segoe UI" w:hAnsi="Segoe UI" w:cs="Segoe UI"/>
          <w:color w:val="232330"/>
        </w:rPr>
        <w:t>trainee pharmacists</w:t>
      </w:r>
      <w:r>
        <w:rPr>
          <w:rFonts w:ascii="Segoe UI" w:eastAsia="Segoe UI" w:hAnsi="Segoe UI" w:cs="Segoe UI"/>
          <w:color w:val="232330"/>
        </w:rPr>
        <w:t xml:space="preserve"> on the </w:t>
      </w:r>
      <w:proofErr w:type="spellStart"/>
      <w:r>
        <w:rPr>
          <w:rFonts w:ascii="Segoe UI" w:eastAsia="Segoe UI" w:hAnsi="Segoe UI" w:cs="Segoe UI"/>
          <w:color w:val="232330"/>
        </w:rPr>
        <w:t>non prescriber</w:t>
      </w:r>
      <w:proofErr w:type="spellEnd"/>
      <w:r>
        <w:rPr>
          <w:rFonts w:ascii="Segoe UI" w:eastAsia="Segoe UI" w:hAnsi="Segoe UI" w:cs="Segoe UI"/>
          <w:color w:val="232330"/>
        </w:rPr>
        <w:t xml:space="preserve"> pathway, but all this information is in the applicant handbooks.</w:t>
      </w:r>
    </w:p>
    <w:p w14:paraId="74DDFD86" w14:textId="3CEEDF26" w:rsidR="00FB3C4F" w:rsidRDefault="00311D5C">
      <w:pPr>
        <w:spacing w:after="110"/>
      </w:pPr>
      <w:r>
        <w:rPr>
          <w:rFonts w:ascii="Segoe UI" w:eastAsia="Segoe UI" w:hAnsi="Segoe UI" w:cs="Segoe UI"/>
          <w:color w:val="232330"/>
        </w:rPr>
        <w:br/>
        <w:t xml:space="preserve">We would </w:t>
      </w:r>
      <w:proofErr w:type="gramStart"/>
      <w:r>
        <w:rPr>
          <w:rFonts w:ascii="Segoe UI" w:eastAsia="Segoe UI" w:hAnsi="Segoe UI" w:cs="Segoe UI"/>
          <w:color w:val="232330"/>
        </w:rPr>
        <w:t>definitely recommend</w:t>
      </w:r>
      <w:proofErr w:type="gramEnd"/>
      <w:r>
        <w:rPr>
          <w:rFonts w:ascii="Segoe UI" w:eastAsia="Segoe UI" w:hAnsi="Segoe UI" w:cs="Segoe UI"/>
          <w:color w:val="232330"/>
        </w:rPr>
        <w:t xml:space="preserve"> you </w:t>
      </w:r>
      <w:proofErr w:type="gramStart"/>
      <w:r>
        <w:rPr>
          <w:rFonts w:ascii="Segoe UI" w:eastAsia="Segoe UI" w:hAnsi="Segoe UI" w:cs="Segoe UI"/>
          <w:color w:val="232330"/>
        </w:rPr>
        <w:t>to read</w:t>
      </w:r>
      <w:proofErr w:type="gramEnd"/>
      <w:r>
        <w:rPr>
          <w:rFonts w:ascii="Segoe UI" w:eastAsia="Segoe UI" w:hAnsi="Segoe UI" w:cs="Segoe UI"/>
          <w:color w:val="232330"/>
        </w:rPr>
        <w:t xml:space="preserve"> that as well.</w:t>
      </w:r>
    </w:p>
    <w:p w14:paraId="1C99ED2E" w14:textId="77777777" w:rsidR="00723D1F" w:rsidRDefault="00723D1F">
      <w:pPr>
        <w:spacing w:after="110"/>
        <w:rPr>
          <w:rFonts w:ascii="Segoe UI" w:eastAsia="Segoe UI" w:hAnsi="Segoe UI" w:cs="Segoe UI"/>
          <w:color w:val="5A5A71"/>
        </w:rPr>
      </w:pPr>
    </w:p>
    <w:p w14:paraId="0353F259" w14:textId="7F0A48FF" w:rsidR="00FB3C4F" w:rsidRDefault="00723D1F">
      <w:pPr>
        <w:spacing w:after="110"/>
      </w:pPr>
      <w:r w:rsidRPr="00723D1F">
        <w:rPr>
          <w:rFonts w:ascii="Segoe UI" w:eastAsia="Segoe UI" w:hAnsi="Segoe UI" w:cs="Segoe UI"/>
          <w:b/>
          <w:bCs/>
          <w:color w:val="5A5A71"/>
        </w:rPr>
        <w:t>Richard Strang:</w:t>
      </w:r>
      <w:r w:rsidR="00311D5C">
        <w:rPr>
          <w:rFonts w:ascii="Segoe UI" w:eastAsia="Segoe UI" w:hAnsi="Segoe UI" w:cs="Segoe UI"/>
          <w:color w:val="232330"/>
        </w:rPr>
        <w:br/>
        <w:t xml:space="preserve">And just to add to that, </w:t>
      </w:r>
      <w:r w:rsidR="000D5C42">
        <w:rPr>
          <w:rFonts w:ascii="Segoe UI" w:eastAsia="Segoe UI" w:hAnsi="Segoe UI" w:cs="Segoe UI"/>
          <w:color w:val="232330"/>
        </w:rPr>
        <w:t>it’ll be standard</w:t>
      </w:r>
      <w:r w:rsidR="00311D5C">
        <w:rPr>
          <w:rFonts w:ascii="Segoe UI" w:eastAsia="Segoe UI" w:hAnsi="Segoe UI" w:cs="Segoe UI"/>
          <w:color w:val="232330"/>
        </w:rPr>
        <w:t xml:space="preserve"> across England and Wales as well.</w:t>
      </w:r>
    </w:p>
    <w:p w14:paraId="4684ECC4" w14:textId="270423F2"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all the different countries are aligning.</w:t>
      </w:r>
    </w:p>
    <w:p w14:paraId="747BEA07" w14:textId="4F4EC5C7"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everyone will be </w:t>
      </w:r>
      <w:proofErr w:type="gramStart"/>
      <w:r>
        <w:rPr>
          <w:rFonts w:ascii="Segoe UI" w:eastAsia="Segoe UI" w:hAnsi="Segoe UI" w:cs="Segoe UI"/>
          <w:color w:val="232330"/>
        </w:rPr>
        <w:t>on</w:t>
      </w:r>
      <w:proofErr w:type="gramEnd"/>
      <w:r>
        <w:rPr>
          <w:rFonts w:ascii="Segoe UI" w:eastAsia="Segoe UI" w:hAnsi="Segoe UI" w:cs="Segoe UI"/>
          <w:color w:val="232330"/>
        </w:rPr>
        <w:t xml:space="preserve"> or the majority will be on a prescriber pathway from </w:t>
      </w:r>
      <w:r w:rsidR="000D5C42">
        <w:rPr>
          <w:rFonts w:ascii="Segoe UI" w:eastAsia="Segoe UI" w:hAnsi="Segoe UI" w:cs="Segoe UI"/>
          <w:color w:val="232330"/>
        </w:rPr>
        <w:t>this training</w:t>
      </w:r>
      <w:r>
        <w:rPr>
          <w:rFonts w:ascii="Segoe UI" w:eastAsia="Segoe UI" w:hAnsi="Segoe UI" w:cs="Segoe UI"/>
          <w:color w:val="232330"/>
        </w:rPr>
        <w:t xml:space="preserve"> year onwards and unless they're on the </w:t>
      </w:r>
      <w:r w:rsidR="0044735F">
        <w:rPr>
          <w:rFonts w:ascii="Segoe UI" w:eastAsia="Segoe UI" w:hAnsi="Segoe UI" w:cs="Segoe UI"/>
          <w:color w:val="232330"/>
        </w:rPr>
        <w:t>interim learning outcomes.</w:t>
      </w:r>
    </w:p>
    <w:p w14:paraId="50CE02AE" w14:textId="282AE8F4" w:rsidR="00FB3C4F" w:rsidRDefault="00311D5C">
      <w:pPr>
        <w:spacing w:after="110"/>
      </w:pPr>
      <w:r>
        <w:rPr>
          <w:rFonts w:ascii="Segoe UI" w:eastAsia="Segoe UI" w:hAnsi="Segoe UI" w:cs="Segoe UI"/>
          <w:color w:val="5A5A71"/>
        </w:rPr>
        <w:br/>
      </w:r>
      <w:r w:rsidR="00FC4927" w:rsidRPr="00FC4927">
        <w:rPr>
          <w:rFonts w:ascii="Segoe UI" w:eastAsia="Segoe UI" w:hAnsi="Segoe UI" w:cs="Segoe UI"/>
          <w:b/>
          <w:bCs/>
          <w:color w:val="5A5A71"/>
        </w:rPr>
        <w:t>Lareb Naeem:</w:t>
      </w:r>
      <w:r>
        <w:rPr>
          <w:rFonts w:ascii="Segoe UI" w:eastAsia="Segoe UI" w:hAnsi="Segoe UI" w:cs="Segoe UI"/>
          <w:color w:val="232330"/>
        </w:rPr>
        <w:br/>
      </w:r>
      <w:r w:rsidR="0044735F">
        <w:rPr>
          <w:rFonts w:ascii="Segoe UI" w:eastAsia="Segoe UI" w:hAnsi="Segoe UI" w:cs="Segoe UI"/>
          <w:color w:val="232330"/>
        </w:rPr>
        <w:t xml:space="preserve">Got </w:t>
      </w:r>
      <w:r>
        <w:rPr>
          <w:rFonts w:ascii="Segoe UI" w:eastAsia="Segoe UI" w:hAnsi="Segoe UI" w:cs="Segoe UI"/>
          <w:color w:val="232330"/>
        </w:rPr>
        <w:t>some question here on specific dates and what you need to do for each time.</w:t>
      </w:r>
    </w:p>
    <w:p w14:paraId="0A49BC09" w14:textId="382E4F4D"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if you have a look on our website, it will tell you exactly what date </w:t>
      </w:r>
      <w:proofErr w:type="gramStart"/>
      <w:r>
        <w:rPr>
          <w:rFonts w:ascii="Segoe UI" w:eastAsia="Segoe UI" w:hAnsi="Segoe UI" w:cs="Segoe UI"/>
          <w:color w:val="232330"/>
        </w:rPr>
        <w:t>is for what</w:t>
      </w:r>
      <w:proofErr w:type="gramEnd"/>
      <w:r>
        <w:rPr>
          <w:rFonts w:ascii="Segoe UI" w:eastAsia="Segoe UI" w:hAnsi="Segoe UI" w:cs="Segoe UI"/>
          <w:color w:val="232330"/>
        </w:rPr>
        <w:t xml:space="preserve"> and what you need to do at each specific time.</w:t>
      </w:r>
    </w:p>
    <w:p w14:paraId="49BF4B2F" w14:textId="74A156FF" w:rsidR="00FB3C4F" w:rsidRDefault="00311D5C">
      <w:pPr>
        <w:spacing w:after="110"/>
      </w:pPr>
      <w:r>
        <w:rPr>
          <w:rFonts w:ascii="Segoe UI" w:eastAsia="Segoe UI" w:hAnsi="Segoe UI" w:cs="Segoe UI"/>
          <w:color w:val="232330"/>
        </w:rPr>
        <w:br/>
        <w:t>And this information is also in our handbook as well.</w:t>
      </w:r>
    </w:p>
    <w:p w14:paraId="4AB42077" w14:textId="4927F983" w:rsidR="00FB3C4F" w:rsidRDefault="00311D5C">
      <w:pPr>
        <w:spacing w:after="110"/>
      </w:pPr>
      <w:r>
        <w:rPr>
          <w:rFonts w:ascii="Segoe UI" w:eastAsia="Segoe UI" w:hAnsi="Segoe UI" w:cs="Segoe UI"/>
          <w:color w:val="232330"/>
        </w:rPr>
        <w:br/>
        <w:t>So yeah</w:t>
      </w:r>
    </w:p>
    <w:p w14:paraId="7B4E5FA0" w14:textId="2CA08F2B" w:rsidR="00FB3C4F" w:rsidRDefault="00311D5C">
      <w:pPr>
        <w:spacing w:after="110"/>
      </w:pPr>
      <w:r>
        <w:rPr>
          <w:rFonts w:ascii="Segoe UI" w:eastAsia="Segoe UI" w:hAnsi="Segoe UI" w:cs="Segoe UI"/>
          <w:color w:val="232330"/>
        </w:rPr>
        <w:br/>
      </w:r>
      <w:r w:rsidR="003D4305">
        <w:rPr>
          <w:rFonts w:ascii="Segoe UI" w:eastAsia="Segoe UI" w:hAnsi="Segoe UI" w:cs="Segoe UI"/>
          <w:color w:val="232330"/>
        </w:rPr>
        <w:t>That’s fine, w</w:t>
      </w:r>
      <w:r>
        <w:rPr>
          <w:rFonts w:ascii="Segoe UI" w:eastAsia="Segoe UI" w:hAnsi="Segoe UI" w:cs="Segoe UI"/>
          <w:color w:val="232330"/>
        </w:rPr>
        <w:t>e've got a few questions here.</w:t>
      </w:r>
    </w:p>
    <w:p w14:paraId="08B77AA2" w14:textId="6CA94D6E" w:rsidR="00FB3C4F" w:rsidRDefault="00311D5C">
      <w:pPr>
        <w:spacing w:after="110"/>
      </w:pPr>
      <w:r>
        <w:rPr>
          <w:rFonts w:ascii="Segoe UI" w:eastAsia="Segoe UI" w:hAnsi="Segoe UI" w:cs="Segoe UI"/>
          <w:color w:val="232330"/>
        </w:rPr>
        <w:br/>
        <w:t xml:space="preserve">One question that they'll e-mail </w:t>
      </w:r>
      <w:proofErr w:type="gramStart"/>
      <w:r>
        <w:rPr>
          <w:rFonts w:ascii="Segoe UI" w:eastAsia="Segoe UI" w:hAnsi="Segoe UI" w:cs="Segoe UI"/>
          <w:color w:val="232330"/>
        </w:rPr>
        <w:t>later on</w:t>
      </w:r>
      <w:proofErr w:type="gramEnd"/>
      <w:r>
        <w:rPr>
          <w:rFonts w:ascii="Segoe UI" w:eastAsia="Segoe UI" w:hAnsi="Segoe UI" w:cs="Segoe UI"/>
          <w:color w:val="232330"/>
        </w:rPr>
        <w:t>, That's fine.</w:t>
      </w:r>
    </w:p>
    <w:p w14:paraId="1BCED41D" w14:textId="77777777" w:rsidR="00910E47" w:rsidRDefault="00311D5C">
      <w:pPr>
        <w:spacing w:after="110"/>
      </w:pPr>
      <w:r>
        <w:rPr>
          <w:rFonts w:ascii="Segoe UI" w:eastAsia="Segoe UI" w:hAnsi="Segoe UI" w:cs="Segoe UI"/>
          <w:color w:val="232330"/>
        </w:rPr>
        <w:lastRenderedPageBreak/>
        <w:br/>
        <w:t xml:space="preserve">What we can do is we can post the e-mail for the </w:t>
      </w:r>
      <w:r w:rsidR="00910E47">
        <w:rPr>
          <w:rFonts w:ascii="Segoe UI" w:eastAsia="Segoe UI" w:hAnsi="Segoe UI" w:cs="Segoe UI"/>
          <w:color w:val="232330"/>
        </w:rPr>
        <w:t>NES FTY mail</w:t>
      </w:r>
      <w:r>
        <w:rPr>
          <w:rFonts w:ascii="Segoe UI" w:eastAsia="Segoe UI" w:hAnsi="Segoe UI" w:cs="Segoe UI"/>
          <w:color w:val="232330"/>
        </w:rPr>
        <w:t xml:space="preserve">box on this </w:t>
      </w:r>
      <w:proofErr w:type="gramStart"/>
      <w:r>
        <w:rPr>
          <w:rFonts w:ascii="Segoe UI" w:eastAsia="Segoe UI" w:hAnsi="Segoe UI" w:cs="Segoe UI"/>
          <w:color w:val="232330"/>
        </w:rPr>
        <w:t>webinar</w:t>
      </w:r>
      <w:proofErr w:type="gramEnd"/>
      <w:r>
        <w:rPr>
          <w:rFonts w:ascii="Segoe UI" w:eastAsia="Segoe UI" w:hAnsi="Segoe UI" w:cs="Segoe UI"/>
          <w:color w:val="232330"/>
        </w:rPr>
        <w:t xml:space="preserve"> and you can get in contact with us and we can provide you with some more information.</w:t>
      </w:r>
    </w:p>
    <w:p w14:paraId="4934F3A2" w14:textId="1EBB8AF6" w:rsidR="00FB3C4F" w:rsidRDefault="00311D5C">
      <w:pPr>
        <w:spacing w:after="110"/>
      </w:pPr>
      <w:r>
        <w:rPr>
          <w:rFonts w:ascii="Segoe UI" w:eastAsia="Segoe UI" w:hAnsi="Segoe UI" w:cs="Segoe UI"/>
          <w:color w:val="232330"/>
        </w:rPr>
        <w:br/>
        <w:t>OK.</w:t>
      </w:r>
    </w:p>
    <w:p w14:paraId="0F7370D6" w14:textId="421FEE87" w:rsidR="00FB3C4F" w:rsidRDefault="00311D5C">
      <w:pPr>
        <w:spacing w:after="110"/>
      </w:pPr>
      <w:r>
        <w:rPr>
          <w:rFonts w:ascii="Segoe UI" w:eastAsia="Segoe UI" w:hAnsi="Segoe UI" w:cs="Segoe UI"/>
          <w:color w:val="232330"/>
        </w:rPr>
        <w:br/>
        <w:t>It says, w</w:t>
      </w:r>
      <w:r w:rsidR="008F76C1">
        <w:rPr>
          <w:rFonts w:ascii="Segoe UI" w:eastAsia="Segoe UI" w:hAnsi="Segoe UI" w:cs="Segoe UI"/>
          <w:color w:val="232330"/>
        </w:rPr>
        <w:t xml:space="preserve">ill </w:t>
      </w:r>
      <w:r>
        <w:rPr>
          <w:rFonts w:ascii="Segoe UI" w:eastAsia="Segoe UI" w:hAnsi="Segoe UI" w:cs="Segoe UI"/>
          <w:color w:val="232330"/>
        </w:rPr>
        <w:t>we need to set an additional exam such as a prescribing exam as we are qualifying as prescribers.</w:t>
      </w:r>
    </w:p>
    <w:p w14:paraId="5ABC8A32" w14:textId="6AEAFA58" w:rsidR="00FB3C4F" w:rsidRDefault="00311D5C">
      <w:pPr>
        <w:spacing w:after="110"/>
      </w:pPr>
      <w:r>
        <w:rPr>
          <w:rFonts w:ascii="Segoe UI" w:eastAsia="Segoe UI" w:hAnsi="Segoe UI" w:cs="Segoe UI"/>
          <w:color w:val="232330"/>
        </w:rPr>
        <w:br/>
        <w:t>If you're on the prescriber pathway, you will just be sitting the GP</w:t>
      </w:r>
      <w:r w:rsidR="0096171A">
        <w:rPr>
          <w:rFonts w:ascii="Segoe UI" w:eastAsia="Segoe UI" w:hAnsi="Segoe UI" w:cs="Segoe UI"/>
          <w:color w:val="232330"/>
        </w:rPr>
        <w:t>h</w:t>
      </w:r>
      <w:r>
        <w:rPr>
          <w:rFonts w:ascii="Segoe UI" w:eastAsia="Segoe UI" w:hAnsi="Segoe UI" w:cs="Segoe UI"/>
          <w:color w:val="232330"/>
        </w:rPr>
        <w:t>C exam.</w:t>
      </w:r>
    </w:p>
    <w:p w14:paraId="0E0E92CF" w14:textId="1F18454B" w:rsidR="00FB3C4F" w:rsidRDefault="00311D5C">
      <w:pPr>
        <w:spacing w:after="110"/>
      </w:pPr>
      <w:r>
        <w:rPr>
          <w:rFonts w:ascii="Segoe UI" w:eastAsia="Segoe UI" w:hAnsi="Segoe UI" w:cs="Segoe UI"/>
          <w:color w:val="5A5A71"/>
        </w:rPr>
        <w:br/>
      </w:r>
      <w:r w:rsidR="00BA0D7B" w:rsidRPr="00BA0D7B">
        <w:rPr>
          <w:rFonts w:ascii="Segoe UI" w:eastAsia="Segoe UI" w:hAnsi="Segoe UI" w:cs="Segoe UI"/>
          <w:b/>
          <w:bCs/>
          <w:color w:val="5A5A71"/>
        </w:rPr>
        <w:t>Richard Strang:</w:t>
      </w:r>
      <w:r>
        <w:rPr>
          <w:rFonts w:ascii="Segoe UI" w:eastAsia="Segoe UI" w:hAnsi="Segoe UI" w:cs="Segoe UI"/>
          <w:color w:val="232330"/>
        </w:rPr>
        <w:br/>
        <w:t>The prescribing's generally assessed through your portfolio and other mandatory assessments.</w:t>
      </w:r>
    </w:p>
    <w:p w14:paraId="6022BF3A" w14:textId="6CA76E66" w:rsidR="00FB3C4F" w:rsidRDefault="00311D5C">
      <w:pPr>
        <w:spacing w:after="110"/>
      </w:pPr>
      <w:r>
        <w:rPr>
          <w:rFonts w:ascii="Segoe UI" w:eastAsia="Segoe UI" w:hAnsi="Segoe UI" w:cs="Segoe UI"/>
          <w:color w:val="5A5A71"/>
        </w:rPr>
        <w:br/>
      </w:r>
      <w:r w:rsidR="00BA0D7B" w:rsidRPr="00BA0D7B">
        <w:rPr>
          <w:rFonts w:ascii="Segoe UI" w:eastAsia="Segoe UI" w:hAnsi="Segoe UI" w:cs="Segoe UI"/>
          <w:b/>
          <w:bCs/>
          <w:color w:val="5A5A71"/>
        </w:rPr>
        <w:t>Lareb Naeem:</w:t>
      </w:r>
      <w:r>
        <w:rPr>
          <w:rFonts w:ascii="Segoe UI" w:eastAsia="Segoe UI" w:hAnsi="Segoe UI" w:cs="Segoe UI"/>
          <w:color w:val="232330"/>
        </w:rPr>
        <w:br/>
        <w:t>Thanks, Richard.</w:t>
      </w:r>
    </w:p>
    <w:p w14:paraId="300EFE78" w14:textId="6CD245F5"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in terms of whether the different offer from England and Scotland, so you can apply to both vacancies and </w:t>
      </w:r>
      <w:r w:rsidR="00BA0D7B">
        <w:rPr>
          <w:rFonts w:ascii="Segoe UI" w:eastAsia="Segoe UI" w:hAnsi="Segoe UI" w:cs="Segoe UI"/>
          <w:color w:val="232330"/>
        </w:rPr>
        <w:t>oriel</w:t>
      </w:r>
      <w:r>
        <w:rPr>
          <w:rFonts w:ascii="Segoe UI" w:eastAsia="Segoe UI" w:hAnsi="Segoe UI" w:cs="Segoe UI"/>
          <w:color w:val="232330"/>
        </w:rPr>
        <w:t xml:space="preserve">, but you'll only be assessed </w:t>
      </w:r>
      <w:proofErr w:type="gramStart"/>
      <w:r>
        <w:rPr>
          <w:rFonts w:ascii="Segoe UI" w:eastAsia="Segoe UI" w:hAnsi="Segoe UI" w:cs="Segoe UI"/>
          <w:color w:val="232330"/>
        </w:rPr>
        <w:t>once</w:t>
      </w:r>
      <w:proofErr w:type="gramEnd"/>
      <w:r>
        <w:rPr>
          <w:rFonts w:ascii="Segoe UI" w:eastAsia="Segoe UI" w:hAnsi="Segoe UI" w:cs="Segoe UI"/>
          <w:color w:val="232330"/>
        </w:rPr>
        <w:t xml:space="preserve"> and you can only accept one offer.</w:t>
      </w:r>
    </w:p>
    <w:p w14:paraId="4A4518BC" w14:textId="74C5ADA9"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you won't be able to accept for example one offer from Scotland and one offer from England, you would only be able to accept one.</w:t>
      </w:r>
    </w:p>
    <w:p w14:paraId="57D2C7A7" w14:textId="5EA43177" w:rsidR="00FB3C4F" w:rsidRDefault="00311D5C">
      <w:pPr>
        <w:spacing w:after="110"/>
      </w:pPr>
      <w:r>
        <w:rPr>
          <w:rFonts w:ascii="Segoe UI" w:eastAsia="Segoe UI" w:hAnsi="Segoe UI" w:cs="Segoe UI"/>
          <w:color w:val="232330"/>
        </w:rPr>
        <w:br/>
        <w:t xml:space="preserve">But you do need to submit 2 separate </w:t>
      </w:r>
      <w:r w:rsidR="00F861CD">
        <w:rPr>
          <w:rFonts w:ascii="Segoe UI" w:eastAsia="Segoe UI" w:hAnsi="Segoe UI" w:cs="Segoe UI"/>
          <w:color w:val="232330"/>
        </w:rPr>
        <w:t>p</w:t>
      </w:r>
      <w:r>
        <w:rPr>
          <w:rFonts w:ascii="Segoe UI" w:eastAsia="Segoe UI" w:hAnsi="Segoe UI" w:cs="Segoe UI"/>
          <w:color w:val="232330"/>
        </w:rPr>
        <w:t>reference list for that.</w:t>
      </w:r>
    </w:p>
    <w:p w14:paraId="4C4225F6" w14:textId="0BB6AB1F" w:rsidR="00FB3C4F" w:rsidRDefault="00311D5C">
      <w:pPr>
        <w:spacing w:after="110"/>
      </w:pPr>
      <w:r>
        <w:rPr>
          <w:rFonts w:ascii="Segoe UI" w:eastAsia="Segoe UI" w:hAnsi="Segoe UI" w:cs="Segoe UI"/>
          <w:color w:val="232330"/>
        </w:rPr>
        <w:br/>
        <w:t>We've got a question here.</w:t>
      </w:r>
    </w:p>
    <w:p w14:paraId="2F8B1409" w14:textId="58C4F597" w:rsidR="00FB3C4F" w:rsidRDefault="00311D5C">
      <w:pPr>
        <w:spacing w:after="110"/>
      </w:pPr>
      <w:r>
        <w:rPr>
          <w:rFonts w:ascii="Segoe UI" w:eastAsia="Segoe UI" w:hAnsi="Segoe UI" w:cs="Segoe UI"/>
          <w:color w:val="232330"/>
        </w:rPr>
        <w:br/>
        <w:t>Do N</w:t>
      </w:r>
      <w:r w:rsidR="00BA0D7B">
        <w:rPr>
          <w:rFonts w:ascii="Segoe UI" w:eastAsia="Segoe UI" w:hAnsi="Segoe UI" w:cs="Segoe UI"/>
          <w:color w:val="232330"/>
        </w:rPr>
        <w:t xml:space="preserve">ES </w:t>
      </w:r>
      <w:r>
        <w:rPr>
          <w:rFonts w:ascii="Segoe UI" w:eastAsia="Segoe UI" w:hAnsi="Segoe UI" w:cs="Segoe UI"/>
          <w:color w:val="232330"/>
        </w:rPr>
        <w:t>trainees often stay in Scotland post</w:t>
      </w:r>
      <w:r w:rsidR="00AE5BF4">
        <w:rPr>
          <w:rFonts w:ascii="Segoe UI" w:eastAsia="Segoe UI" w:hAnsi="Segoe UI" w:cs="Segoe UI"/>
          <w:color w:val="232330"/>
        </w:rPr>
        <w:t xml:space="preserve"> </w:t>
      </w:r>
      <w:r w:rsidR="00B330B1">
        <w:rPr>
          <w:rFonts w:ascii="Segoe UI" w:eastAsia="Segoe UI" w:hAnsi="Segoe UI" w:cs="Segoe UI"/>
          <w:color w:val="232330"/>
        </w:rPr>
        <w:t>FTY</w:t>
      </w:r>
      <w:r>
        <w:rPr>
          <w:rFonts w:ascii="Segoe UI" w:eastAsia="Segoe UI" w:hAnsi="Segoe UI" w:cs="Segoe UI"/>
          <w:color w:val="232330"/>
        </w:rPr>
        <w:t>?</w:t>
      </w:r>
    </w:p>
    <w:p w14:paraId="058C7623" w14:textId="2ED0B875" w:rsidR="00FB3C4F" w:rsidRDefault="00311D5C">
      <w:pPr>
        <w:spacing w:after="110"/>
      </w:pPr>
      <w:r>
        <w:rPr>
          <w:rFonts w:ascii="Segoe UI" w:eastAsia="Segoe UI" w:hAnsi="Segoe UI" w:cs="Segoe UI"/>
          <w:color w:val="232330"/>
        </w:rPr>
        <w:br/>
        <w:t>What are the career progression opportunities?</w:t>
      </w:r>
    </w:p>
    <w:p w14:paraId="789CE086" w14:textId="48307960" w:rsidR="00FB3C4F" w:rsidRDefault="00311D5C">
      <w:pPr>
        <w:spacing w:after="110"/>
      </w:pPr>
      <w:r>
        <w:rPr>
          <w:rFonts w:ascii="Segoe UI" w:eastAsia="Segoe UI" w:hAnsi="Segoe UI" w:cs="Segoe UI"/>
          <w:color w:val="232330"/>
        </w:rPr>
        <w:br/>
        <w:t xml:space="preserve">I think it just </w:t>
      </w:r>
      <w:proofErr w:type="gramStart"/>
      <w:r>
        <w:rPr>
          <w:rFonts w:ascii="Segoe UI" w:eastAsia="Segoe UI" w:hAnsi="Segoe UI" w:cs="Segoe UI"/>
          <w:color w:val="232330"/>
        </w:rPr>
        <w:t>varies</w:t>
      </w:r>
      <w:proofErr w:type="gramEnd"/>
      <w:r>
        <w:rPr>
          <w:rFonts w:ascii="Segoe UI" w:eastAsia="Segoe UI" w:hAnsi="Segoe UI" w:cs="Segoe UI"/>
          <w:color w:val="232330"/>
        </w:rPr>
        <w:t xml:space="preserve"> doesn't it?</w:t>
      </w:r>
    </w:p>
    <w:p w14:paraId="355E5D48" w14:textId="32A4B8E2" w:rsidR="00FB3C4F" w:rsidRDefault="00311D5C">
      <w:pPr>
        <w:spacing w:after="110"/>
      </w:pPr>
      <w:r>
        <w:rPr>
          <w:rFonts w:ascii="Segoe UI" w:eastAsia="Segoe UI" w:hAnsi="Segoe UI" w:cs="Segoe UI"/>
          <w:color w:val="232330"/>
        </w:rPr>
        <w:br/>
        <w:t>It depends on the individual.</w:t>
      </w:r>
    </w:p>
    <w:p w14:paraId="002D5C84" w14:textId="04EA6F9F" w:rsidR="00FB3C4F" w:rsidRDefault="00311D5C">
      <w:pPr>
        <w:spacing w:after="110"/>
      </w:pPr>
      <w:r>
        <w:rPr>
          <w:rFonts w:ascii="Segoe UI" w:eastAsia="Segoe UI" w:hAnsi="Segoe UI" w:cs="Segoe UI"/>
          <w:color w:val="232330"/>
        </w:rPr>
        <w:br/>
        <w:t xml:space="preserve">But we do have </w:t>
      </w:r>
      <w:proofErr w:type="gramStart"/>
      <w:r>
        <w:rPr>
          <w:rFonts w:ascii="Segoe UI" w:eastAsia="Segoe UI" w:hAnsi="Segoe UI" w:cs="Segoe UI"/>
          <w:color w:val="232330"/>
        </w:rPr>
        <w:t>definitely opportunities</w:t>
      </w:r>
      <w:proofErr w:type="gramEnd"/>
      <w:r>
        <w:rPr>
          <w:rFonts w:ascii="Segoe UI" w:eastAsia="Segoe UI" w:hAnsi="Segoe UI" w:cs="Segoe UI"/>
          <w:color w:val="232330"/>
        </w:rPr>
        <w:t xml:space="preserve"> in Scotland as well.</w:t>
      </w:r>
    </w:p>
    <w:p w14:paraId="6742E0C2" w14:textId="5FC0F419" w:rsidR="00FB3C4F" w:rsidRDefault="00311D5C">
      <w:pPr>
        <w:spacing w:after="110"/>
      </w:pPr>
      <w:r>
        <w:rPr>
          <w:rFonts w:ascii="Segoe UI" w:eastAsia="Segoe UI" w:hAnsi="Segoe UI" w:cs="Segoe UI"/>
          <w:color w:val="232330"/>
        </w:rPr>
        <w:br/>
        <w:t>We've got, even at N</w:t>
      </w:r>
      <w:r w:rsidR="00B330B1">
        <w:rPr>
          <w:rFonts w:ascii="Segoe UI" w:eastAsia="Segoe UI" w:hAnsi="Segoe UI" w:cs="Segoe UI"/>
          <w:color w:val="232330"/>
        </w:rPr>
        <w:t>ES</w:t>
      </w:r>
      <w:r>
        <w:rPr>
          <w:rFonts w:ascii="Segoe UI" w:eastAsia="Segoe UI" w:hAnsi="Segoe UI" w:cs="Segoe UI"/>
          <w:color w:val="232330"/>
        </w:rPr>
        <w:t xml:space="preserve"> we've got the post registration programme that you might be interested in.</w:t>
      </w:r>
    </w:p>
    <w:p w14:paraId="0BB56426" w14:textId="0EEA896E"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there are plenty of opportunities here too, I would say.</w:t>
      </w:r>
    </w:p>
    <w:p w14:paraId="48CFB65C" w14:textId="292B7F2C" w:rsidR="00FB3C4F" w:rsidRDefault="00311D5C">
      <w:pPr>
        <w:spacing w:after="110"/>
      </w:pPr>
      <w:r>
        <w:rPr>
          <w:rFonts w:ascii="Segoe UI" w:eastAsia="Segoe UI" w:hAnsi="Segoe UI" w:cs="Segoe UI"/>
          <w:color w:val="5A5A71"/>
        </w:rPr>
        <w:br/>
      </w:r>
      <w:r w:rsidR="00B330B1" w:rsidRPr="00B330B1">
        <w:rPr>
          <w:rFonts w:ascii="Segoe UI" w:eastAsia="Segoe UI" w:hAnsi="Segoe UI" w:cs="Segoe UI"/>
          <w:b/>
          <w:bCs/>
          <w:color w:val="5A5A71"/>
        </w:rPr>
        <w:t>Richard Strang:</w:t>
      </w:r>
      <w:r>
        <w:rPr>
          <w:rFonts w:ascii="Segoe UI" w:eastAsia="Segoe UI" w:hAnsi="Segoe UI" w:cs="Segoe UI"/>
          <w:color w:val="232330"/>
        </w:rPr>
        <w:br/>
        <w:t>Yeah, I'll just add to that.</w:t>
      </w:r>
    </w:p>
    <w:p w14:paraId="6393B5DF" w14:textId="47BC65FC" w:rsidR="00FB3C4F" w:rsidRDefault="00311D5C">
      <w:pPr>
        <w:spacing w:after="110"/>
      </w:pPr>
      <w:r>
        <w:rPr>
          <w:rFonts w:ascii="Segoe UI" w:eastAsia="Segoe UI" w:hAnsi="Segoe UI" w:cs="Segoe UI"/>
          <w:color w:val="232330"/>
        </w:rPr>
        <w:br/>
        <w:t xml:space="preserve">But I would say that the </w:t>
      </w:r>
      <w:proofErr w:type="spellStart"/>
      <w:proofErr w:type="gramStart"/>
      <w:r>
        <w:rPr>
          <w:rFonts w:ascii="Segoe UI" w:eastAsia="Segoe UI" w:hAnsi="Segoe UI" w:cs="Segoe UI"/>
          <w:color w:val="232330"/>
        </w:rPr>
        <w:t>the</w:t>
      </w:r>
      <w:proofErr w:type="spellEnd"/>
      <w:r>
        <w:rPr>
          <w:rFonts w:ascii="Segoe UI" w:eastAsia="Segoe UI" w:hAnsi="Segoe UI" w:cs="Segoe UI"/>
          <w:color w:val="232330"/>
        </w:rPr>
        <w:t xml:space="preserve"> vast majority of</w:t>
      </w:r>
      <w:proofErr w:type="gramEnd"/>
      <w:r>
        <w:rPr>
          <w:rFonts w:ascii="Segoe UI" w:eastAsia="Segoe UI" w:hAnsi="Segoe UI" w:cs="Segoe UI"/>
          <w:color w:val="232330"/>
        </w:rPr>
        <w:t xml:space="preserve"> trainees </w:t>
      </w:r>
      <w:proofErr w:type="gramStart"/>
      <w:r>
        <w:rPr>
          <w:rFonts w:ascii="Segoe UI" w:eastAsia="Segoe UI" w:hAnsi="Segoe UI" w:cs="Segoe UI"/>
          <w:color w:val="232330"/>
        </w:rPr>
        <w:t>actually stay</w:t>
      </w:r>
      <w:proofErr w:type="gramEnd"/>
      <w:r>
        <w:rPr>
          <w:rFonts w:ascii="Segoe UI" w:eastAsia="Segoe UI" w:hAnsi="Segoe UI" w:cs="Segoe UI"/>
          <w:color w:val="232330"/>
        </w:rPr>
        <w:t xml:space="preserve"> in Scotland after the training.</w:t>
      </w:r>
    </w:p>
    <w:p w14:paraId="20B3E21A" w14:textId="23375A47" w:rsidR="00FB3C4F" w:rsidRDefault="00311D5C">
      <w:pPr>
        <w:spacing w:after="110"/>
      </w:pPr>
      <w:r>
        <w:rPr>
          <w:rFonts w:ascii="Segoe UI" w:eastAsia="Segoe UI" w:hAnsi="Segoe UI" w:cs="Segoe UI"/>
          <w:color w:val="232330"/>
        </w:rPr>
        <w:lastRenderedPageBreak/>
        <w:br/>
        <w:t>It's from the da</w:t>
      </w:r>
      <w:r w:rsidR="004A0259">
        <w:rPr>
          <w:rFonts w:ascii="Segoe UI" w:eastAsia="Segoe UI" w:hAnsi="Segoe UI" w:cs="Segoe UI"/>
          <w:color w:val="232330"/>
        </w:rPr>
        <w:t xml:space="preserve">ta </w:t>
      </w:r>
      <w:r>
        <w:rPr>
          <w:rFonts w:ascii="Segoe UI" w:eastAsia="Segoe UI" w:hAnsi="Segoe UI" w:cs="Segoe UI"/>
          <w:color w:val="232330"/>
        </w:rPr>
        <w:t>that we've got in previous years.</w:t>
      </w:r>
      <w:r>
        <w:rPr>
          <w:rFonts w:ascii="Segoe UI" w:eastAsia="Segoe UI" w:hAnsi="Segoe UI" w:cs="Segoe UI"/>
          <w:color w:val="232330"/>
        </w:rPr>
        <w:br/>
        <w:t xml:space="preserve">The majority </w:t>
      </w:r>
      <w:r w:rsidR="009171D1">
        <w:rPr>
          <w:rFonts w:ascii="Segoe UI" w:eastAsia="Segoe UI" w:hAnsi="Segoe UI" w:cs="Segoe UI"/>
          <w:color w:val="232330"/>
        </w:rPr>
        <w:t xml:space="preserve">I suppose do stay </w:t>
      </w:r>
      <w:r w:rsidR="00782C4C">
        <w:rPr>
          <w:rFonts w:ascii="Segoe UI" w:eastAsia="Segoe UI" w:hAnsi="Segoe UI" w:cs="Segoe UI"/>
          <w:color w:val="232330"/>
        </w:rPr>
        <w:t xml:space="preserve">in </w:t>
      </w:r>
      <w:r>
        <w:rPr>
          <w:rFonts w:ascii="Segoe UI" w:eastAsia="Segoe UI" w:hAnsi="Segoe UI" w:cs="Segoe UI"/>
          <w:color w:val="232330"/>
        </w:rPr>
        <w:t>the sector of practise that they were in for</w:t>
      </w:r>
      <w:r w:rsidR="00645D2C">
        <w:rPr>
          <w:rFonts w:ascii="Segoe UI" w:eastAsia="Segoe UI" w:hAnsi="Segoe UI" w:cs="Segoe UI"/>
          <w:color w:val="232330"/>
        </w:rPr>
        <w:t xml:space="preserve"> their</w:t>
      </w:r>
      <w:r>
        <w:rPr>
          <w:rFonts w:ascii="Segoe UI" w:eastAsia="Segoe UI" w:hAnsi="Segoe UI" w:cs="Segoe UI"/>
          <w:color w:val="232330"/>
        </w:rPr>
        <w:t xml:space="preserve"> foundation training ye</w:t>
      </w:r>
      <w:r w:rsidR="00782C4C">
        <w:rPr>
          <w:rFonts w:ascii="Segoe UI" w:eastAsia="Segoe UI" w:hAnsi="Segoe UI" w:cs="Segoe UI"/>
          <w:color w:val="232330"/>
        </w:rPr>
        <w:t>ar.</w:t>
      </w:r>
    </w:p>
    <w:p w14:paraId="2FF5BB17" w14:textId="7B7EF2B8"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there's also a reasonable number who changed sector after they qualify.</w:t>
      </w:r>
    </w:p>
    <w:p w14:paraId="01172B50" w14:textId="5E065B87" w:rsidR="00FB3C4F" w:rsidRDefault="00311D5C">
      <w:pPr>
        <w:spacing w:after="110"/>
      </w:pPr>
      <w:r>
        <w:rPr>
          <w:rFonts w:ascii="Segoe UI" w:eastAsia="Segoe UI" w:hAnsi="Segoe UI" w:cs="Segoe UI"/>
          <w:color w:val="232330"/>
        </w:rPr>
        <w:br/>
        <w:t>And again, that's becoming an increas</w:t>
      </w:r>
      <w:r w:rsidR="00782C4C">
        <w:rPr>
          <w:rFonts w:ascii="Segoe UI" w:eastAsia="Segoe UI" w:hAnsi="Segoe UI" w:cs="Segoe UI"/>
          <w:color w:val="232330"/>
        </w:rPr>
        <w:t>ingly</w:t>
      </w:r>
      <w:r>
        <w:rPr>
          <w:rFonts w:ascii="Segoe UI" w:eastAsia="Segoe UI" w:hAnsi="Segoe UI" w:cs="Segoe UI"/>
          <w:color w:val="232330"/>
        </w:rPr>
        <w:t xml:space="preserve"> common over the last few years.</w:t>
      </w:r>
    </w:p>
    <w:p w14:paraId="70E55A40" w14:textId="3E8EE3CA" w:rsidR="00FB3C4F" w:rsidRDefault="00311D5C">
      <w:pPr>
        <w:spacing w:after="110"/>
      </w:pPr>
      <w:r>
        <w:rPr>
          <w:rFonts w:ascii="Segoe UI" w:eastAsia="Segoe UI" w:hAnsi="Segoe UI" w:cs="Segoe UI"/>
          <w:color w:val="5A5A71"/>
        </w:rPr>
        <w:br/>
      </w:r>
      <w:r w:rsidR="00B330B1" w:rsidRPr="00B330B1">
        <w:rPr>
          <w:rFonts w:ascii="Segoe UI" w:eastAsia="Segoe UI" w:hAnsi="Segoe UI" w:cs="Segoe UI"/>
          <w:b/>
          <w:bCs/>
          <w:color w:val="5A5A71"/>
        </w:rPr>
        <w:t>Lareb Naeem:</w:t>
      </w:r>
      <w:r>
        <w:rPr>
          <w:rFonts w:ascii="Segoe UI" w:eastAsia="Segoe UI" w:hAnsi="Segoe UI" w:cs="Segoe UI"/>
          <w:color w:val="232330"/>
        </w:rPr>
        <w:br/>
        <w:t>And we've got another question here about the training provider preference list.</w:t>
      </w:r>
    </w:p>
    <w:p w14:paraId="29C44050" w14:textId="570198D2"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this is </w:t>
      </w:r>
      <w:proofErr w:type="gramStart"/>
      <w:r>
        <w:rPr>
          <w:rFonts w:ascii="Segoe UI" w:eastAsia="Segoe UI" w:hAnsi="Segoe UI" w:cs="Segoe UI"/>
          <w:color w:val="232330"/>
        </w:rPr>
        <w:t>really up</w:t>
      </w:r>
      <w:proofErr w:type="gramEnd"/>
      <w:r>
        <w:rPr>
          <w:rFonts w:ascii="Segoe UI" w:eastAsia="Segoe UI" w:hAnsi="Segoe UI" w:cs="Segoe UI"/>
          <w:color w:val="232330"/>
        </w:rPr>
        <w:t xml:space="preserve"> to the training provider themselves.</w:t>
      </w:r>
    </w:p>
    <w:p w14:paraId="68E41434" w14:textId="60578C4D"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if they want to submit preference list, they do have the opportunity to do so.</w:t>
      </w:r>
    </w:p>
    <w:p w14:paraId="10E7F240" w14:textId="40AC615B" w:rsidR="00FB3C4F" w:rsidRDefault="00311D5C">
      <w:pPr>
        <w:spacing w:after="110"/>
      </w:pPr>
      <w:r>
        <w:rPr>
          <w:rFonts w:ascii="Segoe UI" w:eastAsia="Segoe UI" w:hAnsi="Segoe UI" w:cs="Segoe UI"/>
          <w:color w:val="232330"/>
        </w:rPr>
        <w:br/>
        <w:t xml:space="preserve">And the way you'd be able to kind of check if a training provider is submitting a preference list would be through the TPIS website, which is in </w:t>
      </w:r>
      <w:r w:rsidR="00FE468F">
        <w:rPr>
          <w:rFonts w:ascii="Segoe UI" w:eastAsia="Segoe UI" w:hAnsi="Segoe UI" w:cs="Segoe UI"/>
          <w:color w:val="232330"/>
        </w:rPr>
        <w:t>linked</w:t>
      </w:r>
      <w:r>
        <w:rPr>
          <w:rFonts w:ascii="Segoe UI" w:eastAsia="Segoe UI" w:hAnsi="Segoe UI" w:cs="Segoe UI"/>
          <w:color w:val="232330"/>
        </w:rPr>
        <w:t xml:space="preserve"> on our website as well.</w:t>
      </w:r>
    </w:p>
    <w:p w14:paraId="06357D59" w14:textId="77777777" w:rsidR="00FE468F" w:rsidRDefault="00311D5C">
      <w:pPr>
        <w:spacing w:after="110"/>
      </w:pPr>
      <w:r>
        <w:rPr>
          <w:rFonts w:ascii="Segoe UI" w:eastAsia="Segoe UI" w:hAnsi="Segoe UI" w:cs="Segoe UI"/>
          <w:color w:val="232330"/>
        </w:rPr>
        <w:br/>
        <w:t>And.</w:t>
      </w:r>
    </w:p>
    <w:p w14:paraId="1183A902" w14:textId="63399342" w:rsidR="00FB3C4F" w:rsidRDefault="00311D5C">
      <w:pPr>
        <w:spacing w:after="110"/>
      </w:pPr>
      <w:r>
        <w:rPr>
          <w:rFonts w:ascii="Segoe UI" w:eastAsia="Segoe UI" w:hAnsi="Segoe UI" w:cs="Segoe UI"/>
          <w:color w:val="232330"/>
        </w:rPr>
        <w:br/>
        <w:t>This w</w:t>
      </w:r>
      <w:r w:rsidR="00DC1E70">
        <w:rPr>
          <w:rFonts w:ascii="Segoe UI" w:eastAsia="Segoe UI" w:hAnsi="Segoe UI" w:cs="Segoe UI"/>
          <w:color w:val="232330"/>
        </w:rPr>
        <w:t xml:space="preserve">ebsite is </w:t>
      </w:r>
      <w:proofErr w:type="gramStart"/>
      <w:r w:rsidR="00DC1E70">
        <w:rPr>
          <w:rFonts w:ascii="Segoe UI" w:eastAsia="Segoe UI" w:hAnsi="Segoe UI" w:cs="Segoe UI"/>
          <w:color w:val="232330"/>
        </w:rPr>
        <w:t>really good</w:t>
      </w:r>
      <w:proofErr w:type="gramEnd"/>
      <w:r>
        <w:rPr>
          <w:rFonts w:ascii="Segoe UI" w:eastAsia="Segoe UI" w:hAnsi="Segoe UI" w:cs="Segoe UI"/>
          <w:color w:val="232330"/>
        </w:rPr>
        <w:t>.</w:t>
      </w:r>
    </w:p>
    <w:p w14:paraId="02F7643B" w14:textId="24118B33" w:rsidR="00FB3C4F" w:rsidRDefault="00311D5C">
      <w:pPr>
        <w:spacing w:after="110"/>
      </w:pPr>
      <w:r>
        <w:rPr>
          <w:rFonts w:ascii="Segoe UI" w:eastAsia="Segoe UI" w:hAnsi="Segoe UI" w:cs="Segoe UI"/>
          <w:color w:val="232330"/>
        </w:rPr>
        <w:br/>
        <w:t>It gives you an opportunity to kind of go through kind of each employer, see if they are submitting a preference list or not and what you need to do to be able to be on that list.</w:t>
      </w:r>
    </w:p>
    <w:p w14:paraId="58BB21C2" w14:textId="77777777" w:rsidR="00FE468F" w:rsidRDefault="00311D5C">
      <w:pPr>
        <w:spacing w:after="110"/>
        <w:rPr>
          <w:rFonts w:ascii="Segoe UI" w:eastAsia="Segoe UI" w:hAnsi="Segoe UI" w:cs="Segoe UI"/>
          <w:color w:val="232330"/>
        </w:rPr>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we'd recommend everyone to kind of have a look at that too</w:t>
      </w:r>
      <w:r w:rsidR="00FE468F">
        <w:rPr>
          <w:rFonts w:ascii="Segoe UI" w:eastAsia="Segoe UI" w:hAnsi="Segoe UI" w:cs="Segoe UI"/>
          <w:color w:val="232330"/>
        </w:rPr>
        <w:t>.</w:t>
      </w:r>
    </w:p>
    <w:p w14:paraId="3C030620" w14:textId="15953F2E" w:rsidR="00FB3C4F" w:rsidRDefault="00311D5C">
      <w:pPr>
        <w:spacing w:after="110"/>
      </w:pPr>
      <w:r>
        <w:rPr>
          <w:rFonts w:ascii="Segoe UI" w:eastAsia="Segoe UI" w:hAnsi="Segoe UI" w:cs="Segoe UI"/>
          <w:color w:val="232330"/>
        </w:rPr>
        <w:br/>
        <w:t>How many years does our designated prescriber need to be qualified to be suitable for our training?</w:t>
      </w:r>
    </w:p>
    <w:p w14:paraId="5B0ED9FB" w14:textId="0BD7FF2A" w:rsidR="00FB3C4F" w:rsidRDefault="00311D5C">
      <w:pPr>
        <w:spacing w:after="110"/>
      </w:pPr>
      <w:r>
        <w:rPr>
          <w:rFonts w:ascii="Segoe UI" w:eastAsia="Segoe UI" w:hAnsi="Segoe UI" w:cs="Segoe UI"/>
          <w:color w:val="232330"/>
        </w:rPr>
        <w:br/>
        <w:t>I know for DS it's three years, isn't it?</w:t>
      </w:r>
    </w:p>
    <w:p w14:paraId="63CD62A6" w14:textId="64D1356A" w:rsidR="00FB3C4F" w:rsidRDefault="00311D5C">
      <w:pPr>
        <w:spacing w:after="110"/>
      </w:pPr>
      <w:r>
        <w:rPr>
          <w:rFonts w:ascii="Segoe UI" w:eastAsia="Segoe UI" w:hAnsi="Segoe UI" w:cs="Segoe UI"/>
          <w:color w:val="232330"/>
        </w:rPr>
        <w:br/>
        <w:t>But for DPP</w:t>
      </w:r>
      <w:r w:rsidR="006A2C2C">
        <w:rPr>
          <w:rFonts w:ascii="Segoe UI" w:eastAsia="Segoe UI" w:hAnsi="Segoe UI" w:cs="Segoe UI"/>
          <w:color w:val="232330"/>
        </w:rPr>
        <w:t>’s</w:t>
      </w:r>
      <w:r>
        <w:rPr>
          <w:rFonts w:ascii="Segoe UI" w:eastAsia="Segoe UI" w:hAnsi="Segoe UI" w:cs="Segoe UI"/>
          <w:color w:val="232330"/>
        </w:rPr>
        <w:t xml:space="preserve"> I believe it's one year in practise, am I right?</w:t>
      </w:r>
    </w:p>
    <w:p w14:paraId="13E93A6B" w14:textId="77777777" w:rsidR="00FE468F" w:rsidRDefault="00311D5C">
      <w:pPr>
        <w:spacing w:after="110"/>
      </w:pPr>
      <w:r>
        <w:rPr>
          <w:rFonts w:ascii="Segoe UI" w:eastAsia="Segoe UI" w:hAnsi="Segoe UI" w:cs="Segoe UI"/>
          <w:color w:val="5A5A71"/>
        </w:rPr>
        <w:br/>
      </w:r>
      <w:r w:rsidR="00FE468F" w:rsidRPr="00FE468F">
        <w:rPr>
          <w:rFonts w:ascii="Segoe UI" w:eastAsia="Segoe UI" w:hAnsi="Segoe UI" w:cs="Segoe UI"/>
          <w:b/>
          <w:bCs/>
          <w:color w:val="5A5A71"/>
        </w:rPr>
        <w:t>Richard Strang:</w:t>
      </w:r>
      <w:r>
        <w:rPr>
          <w:rFonts w:ascii="Segoe UI" w:eastAsia="Segoe UI" w:hAnsi="Segoe UI" w:cs="Segoe UI"/>
          <w:color w:val="232330"/>
        </w:rPr>
        <w:br/>
        <w:t>Yeah, generally one year in practise.</w:t>
      </w:r>
    </w:p>
    <w:p w14:paraId="30B09691" w14:textId="48FB0271" w:rsidR="00FB3C4F" w:rsidRDefault="00311D5C">
      <w:pPr>
        <w:spacing w:after="110"/>
      </w:pPr>
      <w:r>
        <w:rPr>
          <w:rFonts w:ascii="Segoe UI" w:eastAsia="Segoe UI" w:hAnsi="Segoe UI" w:cs="Segoe UI"/>
          <w:color w:val="232330"/>
        </w:rPr>
        <w:br/>
        <w:t>There's a little bit of flexibility depending on the circumstances, but usually we're looking for minimum of a year.</w:t>
      </w:r>
    </w:p>
    <w:p w14:paraId="018D04F5" w14:textId="0E6B1AB1" w:rsidR="00FB3C4F" w:rsidRDefault="00311D5C">
      <w:pPr>
        <w:spacing w:after="110"/>
      </w:pPr>
      <w:r>
        <w:rPr>
          <w:rFonts w:ascii="Segoe UI" w:eastAsia="Segoe UI" w:hAnsi="Segoe UI" w:cs="Segoe UI"/>
          <w:color w:val="232330"/>
        </w:rPr>
        <w:br/>
        <w:t>And again, it would generally be the responsibility of your and future employer to help you to identify a DPP.</w:t>
      </w:r>
    </w:p>
    <w:p w14:paraId="1A03DB09" w14:textId="15E5CB97"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it's probably not something that you need to worry too much about.</w:t>
      </w:r>
    </w:p>
    <w:p w14:paraId="20F6AC4F" w14:textId="1802CE98" w:rsidR="00FB3C4F" w:rsidRDefault="00311D5C">
      <w:pPr>
        <w:spacing w:after="110"/>
      </w:pPr>
      <w:r>
        <w:rPr>
          <w:rFonts w:ascii="Segoe UI" w:eastAsia="Segoe UI" w:hAnsi="Segoe UI" w:cs="Segoe UI"/>
          <w:color w:val="232330"/>
        </w:rPr>
        <w:lastRenderedPageBreak/>
        <w:br/>
        <w:t xml:space="preserve">But if you're looking for reassurance for yourself or you just want to understand a little bit more about who your DPP or </w:t>
      </w:r>
      <w:r w:rsidR="000E7F8B">
        <w:rPr>
          <w:rFonts w:ascii="Segoe UI" w:eastAsia="Segoe UI" w:hAnsi="Segoe UI" w:cs="Segoe UI"/>
          <w:color w:val="232330"/>
        </w:rPr>
        <w:t>D</w:t>
      </w:r>
      <w:r>
        <w:rPr>
          <w:rFonts w:ascii="Segoe UI" w:eastAsia="Segoe UI" w:hAnsi="Segoe UI" w:cs="Segoe UI"/>
          <w:color w:val="232330"/>
        </w:rPr>
        <w:t>S may be, you can have that conversation with your employer.</w:t>
      </w:r>
    </w:p>
    <w:p w14:paraId="6B747ED2" w14:textId="3B5CE333" w:rsidR="00FB3C4F" w:rsidRDefault="00311D5C">
      <w:pPr>
        <w:spacing w:after="110"/>
      </w:pPr>
      <w:r>
        <w:rPr>
          <w:rFonts w:ascii="Segoe UI" w:eastAsia="Segoe UI" w:hAnsi="Segoe UI" w:cs="Segoe UI"/>
          <w:color w:val="232330"/>
        </w:rPr>
        <w:br/>
        <w:t>Some of them will know quite far in advance because it's quite often the same people, but other employers will obviously review</w:t>
      </w:r>
      <w:r w:rsidR="000E7F8B">
        <w:rPr>
          <w:rFonts w:ascii="Segoe UI" w:eastAsia="Segoe UI" w:hAnsi="Segoe UI" w:cs="Segoe UI"/>
          <w:color w:val="232330"/>
        </w:rPr>
        <w:t xml:space="preserve"> year on year </w:t>
      </w:r>
      <w:r>
        <w:rPr>
          <w:rFonts w:ascii="Segoe UI" w:eastAsia="Segoe UI" w:hAnsi="Segoe UI" w:cs="Segoe UI"/>
          <w:color w:val="232330"/>
        </w:rPr>
        <w:t xml:space="preserve">just as </w:t>
      </w:r>
      <w:r w:rsidR="000E7F8B">
        <w:rPr>
          <w:rFonts w:ascii="Segoe UI" w:eastAsia="Segoe UI" w:hAnsi="Segoe UI" w:cs="Segoe UI"/>
          <w:color w:val="232330"/>
        </w:rPr>
        <w:t xml:space="preserve">they </w:t>
      </w:r>
      <w:r>
        <w:rPr>
          <w:rFonts w:ascii="Segoe UI" w:eastAsia="Segoe UI" w:hAnsi="Segoe UI" w:cs="Segoe UI"/>
          <w:color w:val="232330"/>
        </w:rPr>
        <w:t>have staff changes as well.</w:t>
      </w:r>
    </w:p>
    <w:p w14:paraId="6F32395B" w14:textId="4F0453A3" w:rsidR="00FB3C4F" w:rsidRDefault="00311D5C">
      <w:pPr>
        <w:spacing w:after="110"/>
      </w:pPr>
      <w:r>
        <w:rPr>
          <w:rFonts w:ascii="Segoe UI" w:eastAsia="Segoe UI" w:hAnsi="Segoe UI" w:cs="Segoe UI"/>
          <w:color w:val="5A5A71"/>
        </w:rPr>
        <w:br/>
      </w:r>
      <w:r w:rsidR="00D3458E" w:rsidRPr="00D3458E">
        <w:rPr>
          <w:rFonts w:ascii="Segoe UI" w:eastAsia="Segoe UI" w:hAnsi="Segoe UI" w:cs="Segoe UI"/>
          <w:b/>
          <w:bCs/>
          <w:color w:val="5A5A71"/>
        </w:rPr>
        <w:t>Lareb Naeem:</w:t>
      </w:r>
      <w:r>
        <w:rPr>
          <w:rFonts w:ascii="Segoe UI" w:eastAsia="Segoe UI" w:hAnsi="Segoe UI" w:cs="Segoe UI"/>
          <w:color w:val="232330"/>
        </w:rPr>
        <w:br/>
        <w:t>Perfect.</w:t>
      </w:r>
    </w:p>
    <w:p w14:paraId="74CF526A" w14:textId="5ECEF669" w:rsidR="00FB3C4F" w:rsidRDefault="00311D5C">
      <w:pPr>
        <w:spacing w:after="110"/>
      </w:pPr>
      <w:r>
        <w:rPr>
          <w:rFonts w:ascii="Segoe UI" w:eastAsia="Segoe UI" w:hAnsi="Segoe UI" w:cs="Segoe UI"/>
          <w:color w:val="232330"/>
        </w:rPr>
        <w:br/>
        <w:t xml:space="preserve">If we don't get to answer your question, please just e-mail us and from our </w:t>
      </w:r>
      <w:r w:rsidR="00D3458E">
        <w:rPr>
          <w:rFonts w:ascii="Segoe UI" w:eastAsia="Segoe UI" w:hAnsi="Segoe UI" w:cs="Segoe UI"/>
          <w:color w:val="232330"/>
        </w:rPr>
        <w:t xml:space="preserve">NES </w:t>
      </w:r>
      <w:r w:rsidR="00FC7681">
        <w:rPr>
          <w:rFonts w:ascii="Segoe UI" w:eastAsia="Segoe UI" w:hAnsi="Segoe UI" w:cs="Segoe UI"/>
          <w:color w:val="232330"/>
        </w:rPr>
        <w:t xml:space="preserve">FTY </w:t>
      </w:r>
      <w:r>
        <w:rPr>
          <w:rFonts w:ascii="Segoe UI" w:eastAsia="Segoe UI" w:hAnsi="Segoe UI" w:cs="Segoe UI"/>
          <w:color w:val="232330"/>
        </w:rPr>
        <w:t xml:space="preserve">mailbox, which I'll share the link </w:t>
      </w:r>
      <w:proofErr w:type="gramStart"/>
      <w:r>
        <w:rPr>
          <w:rFonts w:ascii="Segoe UI" w:eastAsia="Segoe UI" w:hAnsi="Segoe UI" w:cs="Segoe UI"/>
          <w:color w:val="232330"/>
        </w:rPr>
        <w:t>to</w:t>
      </w:r>
      <w:proofErr w:type="gramEnd"/>
      <w:r>
        <w:rPr>
          <w:rFonts w:ascii="Segoe UI" w:eastAsia="Segoe UI" w:hAnsi="Segoe UI" w:cs="Segoe UI"/>
          <w:color w:val="232330"/>
        </w:rPr>
        <w:t xml:space="preserve"> and you can e-mail us and we can hopefully answer some more questions.</w:t>
      </w:r>
    </w:p>
    <w:p w14:paraId="50999E2C" w14:textId="153B2E22" w:rsidR="00FB3C4F" w:rsidRDefault="00311D5C">
      <w:pPr>
        <w:spacing w:after="110"/>
      </w:pPr>
      <w:r>
        <w:rPr>
          <w:rFonts w:ascii="Segoe UI" w:eastAsia="Segoe UI" w:hAnsi="Segoe UI" w:cs="Segoe UI"/>
          <w:color w:val="232330"/>
        </w:rPr>
        <w:br/>
        <w:t xml:space="preserve">And </w:t>
      </w:r>
      <w:proofErr w:type="gramStart"/>
      <w:r>
        <w:rPr>
          <w:rFonts w:ascii="Segoe UI" w:eastAsia="Segoe UI" w:hAnsi="Segoe UI" w:cs="Segoe UI"/>
          <w:color w:val="232330"/>
        </w:rPr>
        <w:t>also</w:t>
      </w:r>
      <w:proofErr w:type="gramEnd"/>
      <w:r>
        <w:rPr>
          <w:rFonts w:ascii="Segoe UI" w:eastAsia="Segoe UI" w:hAnsi="Segoe UI" w:cs="Segoe UI"/>
          <w:color w:val="232330"/>
        </w:rPr>
        <w:t xml:space="preserve"> would advise you to read the handbook as a lot of the answers to the questions are in there as well.</w:t>
      </w:r>
    </w:p>
    <w:p w14:paraId="3055ECF4" w14:textId="1DA20A18" w:rsidR="00FB3C4F" w:rsidRDefault="00311D5C">
      <w:pPr>
        <w:spacing w:after="110"/>
      </w:pPr>
      <w:r>
        <w:rPr>
          <w:rFonts w:ascii="Segoe UI" w:eastAsia="Segoe UI" w:hAnsi="Segoe UI" w:cs="Segoe UI"/>
          <w:color w:val="232330"/>
        </w:rPr>
        <w:br/>
        <w:t>it's a question here saying for the employers that submit a preference list, do you need to be on that list to have a chance of being matched there?</w:t>
      </w:r>
    </w:p>
    <w:p w14:paraId="6B7026DA" w14:textId="459960E0" w:rsidR="00FB3C4F" w:rsidRDefault="00311D5C">
      <w:pPr>
        <w:spacing w:after="110"/>
      </w:pPr>
      <w:r>
        <w:rPr>
          <w:rFonts w:ascii="Segoe UI" w:eastAsia="Segoe UI" w:hAnsi="Segoe UI" w:cs="Segoe UI"/>
          <w:color w:val="232330"/>
        </w:rPr>
        <w:br/>
        <w:t>Yeah, absolutely.</w:t>
      </w:r>
    </w:p>
    <w:p w14:paraId="488F6DB5" w14:textId="523845B9"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if the employers are submitting a preference list, I would only put them on your preference list if they </w:t>
      </w:r>
      <w:proofErr w:type="gramStart"/>
      <w:r>
        <w:rPr>
          <w:rFonts w:ascii="Segoe UI" w:eastAsia="Segoe UI" w:hAnsi="Segoe UI" w:cs="Segoe UI"/>
          <w:color w:val="232330"/>
        </w:rPr>
        <w:t>are</w:t>
      </w:r>
      <w:proofErr w:type="gramEnd"/>
      <w:r>
        <w:rPr>
          <w:rFonts w:ascii="Segoe UI" w:eastAsia="Segoe UI" w:hAnsi="Segoe UI" w:cs="Segoe UI"/>
          <w:color w:val="232330"/>
        </w:rPr>
        <w:t xml:space="preserve"> going to match with</w:t>
      </w:r>
      <w:r w:rsidR="00154B0B">
        <w:rPr>
          <w:rFonts w:ascii="Segoe UI" w:eastAsia="Segoe UI" w:hAnsi="Segoe UI" w:cs="Segoe UI"/>
          <w:color w:val="232330"/>
        </w:rPr>
        <w:t xml:space="preserve"> you</w:t>
      </w:r>
      <w:r>
        <w:rPr>
          <w:rFonts w:ascii="Segoe UI" w:eastAsia="Segoe UI" w:hAnsi="Segoe UI" w:cs="Segoe UI"/>
          <w:color w:val="232330"/>
        </w:rPr>
        <w:t>.</w:t>
      </w:r>
    </w:p>
    <w:p w14:paraId="4170A3FA" w14:textId="02B2D1C7" w:rsidR="00FB3C4F" w:rsidRDefault="00311D5C">
      <w:pPr>
        <w:spacing w:after="110"/>
      </w:pPr>
      <w:r>
        <w:rPr>
          <w:rFonts w:ascii="Segoe UI" w:eastAsia="Segoe UI" w:hAnsi="Segoe UI" w:cs="Segoe UI"/>
          <w:color w:val="232330"/>
        </w:rPr>
        <w:br/>
        <w:t xml:space="preserve">And you've, you know, you're aware of that because you're saying how do you get on the training </w:t>
      </w:r>
      <w:proofErr w:type="spellStart"/>
      <w:r>
        <w:rPr>
          <w:rFonts w:ascii="Segoe UI" w:eastAsia="Segoe UI" w:hAnsi="Segoe UI" w:cs="Segoe UI"/>
          <w:color w:val="232330"/>
        </w:rPr>
        <w:t>training</w:t>
      </w:r>
      <w:proofErr w:type="spellEnd"/>
      <w:r>
        <w:rPr>
          <w:rFonts w:ascii="Segoe UI" w:eastAsia="Segoe UI" w:hAnsi="Segoe UI" w:cs="Segoe UI"/>
          <w:color w:val="232330"/>
        </w:rPr>
        <w:t xml:space="preserve"> provider preference list?</w:t>
      </w:r>
    </w:p>
    <w:p w14:paraId="194F84E4" w14:textId="5357AD2A" w:rsidR="00FB3C4F" w:rsidRDefault="00311D5C">
      <w:pPr>
        <w:spacing w:after="110"/>
      </w:pPr>
      <w:r>
        <w:rPr>
          <w:rFonts w:ascii="Segoe UI" w:eastAsia="Segoe UI" w:hAnsi="Segoe UI" w:cs="Segoe UI"/>
          <w:color w:val="232330"/>
        </w:rPr>
        <w:br/>
        <w:t>If you use the TPIS statements on the TPIS website, it will show you exactly what you need to do for that employer.</w:t>
      </w:r>
    </w:p>
    <w:p w14:paraId="1AA9D4DB" w14:textId="5145B41B" w:rsidR="00FB3C4F" w:rsidRDefault="00311D5C">
      <w:pPr>
        <w:spacing w:after="110"/>
      </w:pPr>
      <w:r>
        <w:rPr>
          <w:rFonts w:ascii="Segoe UI" w:eastAsia="Segoe UI" w:hAnsi="Segoe UI" w:cs="Segoe UI"/>
          <w:color w:val="232330"/>
        </w:rPr>
        <w:br/>
        <w:t xml:space="preserve">The question here is saying is </w:t>
      </w:r>
      <w:proofErr w:type="gramStart"/>
      <w:r>
        <w:rPr>
          <w:rFonts w:ascii="Segoe UI" w:eastAsia="Segoe UI" w:hAnsi="Segoe UI" w:cs="Segoe UI"/>
          <w:color w:val="232330"/>
        </w:rPr>
        <w:t>there</w:t>
      </w:r>
      <w:proofErr w:type="gramEnd"/>
      <w:r>
        <w:rPr>
          <w:rFonts w:ascii="Segoe UI" w:eastAsia="Segoe UI" w:hAnsi="Segoe UI" w:cs="Segoe UI"/>
          <w:color w:val="232330"/>
        </w:rPr>
        <w:t xml:space="preserve"> variation in pay or cost of living compared to England and Wales?</w:t>
      </w:r>
    </w:p>
    <w:p w14:paraId="0057879D" w14:textId="6CB0D22A" w:rsidR="00FB3C4F" w:rsidRDefault="00311D5C">
      <w:pPr>
        <w:spacing w:after="110"/>
      </w:pPr>
      <w:r>
        <w:rPr>
          <w:rFonts w:ascii="Segoe UI" w:eastAsia="Segoe UI" w:hAnsi="Segoe UI" w:cs="Segoe UI"/>
          <w:color w:val="232330"/>
        </w:rPr>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for the payment standard across for all training pharmacists, it'd be the same pay that you would get regardless of wherever you are in Scotland.</w:t>
      </w:r>
    </w:p>
    <w:p w14:paraId="38FA5266" w14:textId="65A94799" w:rsidR="00FB3C4F" w:rsidRDefault="00311D5C">
      <w:pPr>
        <w:spacing w:after="110"/>
      </w:pPr>
      <w:r>
        <w:rPr>
          <w:rFonts w:ascii="Segoe UI" w:eastAsia="Segoe UI" w:hAnsi="Segoe UI" w:cs="Segoe UI"/>
          <w:color w:val="232330"/>
        </w:rPr>
        <w:br/>
        <w:t>Cost of living, I think it just varies.</w:t>
      </w:r>
    </w:p>
    <w:p w14:paraId="7637EE04" w14:textId="0421CEFB" w:rsidR="00FB3C4F" w:rsidRDefault="00311D5C">
      <w:pPr>
        <w:spacing w:after="110"/>
      </w:pPr>
      <w:r>
        <w:rPr>
          <w:rFonts w:ascii="Segoe UI" w:eastAsia="Segoe UI" w:hAnsi="Segoe UI" w:cs="Segoe UI"/>
          <w:color w:val="232330"/>
        </w:rPr>
        <w:br/>
        <w:t>There's lots of variable factors in there.</w:t>
      </w:r>
    </w:p>
    <w:p w14:paraId="5AB30B4F" w14:textId="020B392C" w:rsidR="00FB3C4F" w:rsidRDefault="00311D5C">
      <w:pPr>
        <w:spacing w:after="110"/>
      </w:pPr>
      <w:r>
        <w:rPr>
          <w:rFonts w:ascii="Segoe UI" w:eastAsia="Segoe UI" w:hAnsi="Segoe UI" w:cs="Segoe UI"/>
          <w:color w:val="232330"/>
        </w:rPr>
        <w:br/>
        <w:t xml:space="preserve">You know, in some parts of England maybe </w:t>
      </w:r>
      <w:proofErr w:type="gramStart"/>
      <w:r>
        <w:rPr>
          <w:rFonts w:ascii="Segoe UI" w:eastAsia="Segoe UI" w:hAnsi="Segoe UI" w:cs="Segoe UI"/>
          <w:color w:val="232330"/>
        </w:rPr>
        <w:t>similar to</w:t>
      </w:r>
      <w:proofErr w:type="gramEnd"/>
      <w:r>
        <w:rPr>
          <w:rFonts w:ascii="Segoe UI" w:eastAsia="Segoe UI" w:hAnsi="Segoe UI" w:cs="Segoe UI"/>
          <w:color w:val="232330"/>
        </w:rPr>
        <w:t xml:space="preserve"> Scotland, some parts of England might be higher.</w:t>
      </w:r>
    </w:p>
    <w:p w14:paraId="21C5B948" w14:textId="663D757F" w:rsidR="00FB3C4F" w:rsidRDefault="00311D5C">
      <w:pPr>
        <w:spacing w:after="110"/>
      </w:pPr>
      <w:r>
        <w:rPr>
          <w:rFonts w:ascii="Segoe UI" w:eastAsia="Segoe UI" w:hAnsi="Segoe UI" w:cs="Segoe UI"/>
          <w:color w:val="232330"/>
        </w:rPr>
        <w:br/>
        <w:t>And again, even within Scotland the cost of living varies as well.</w:t>
      </w:r>
    </w:p>
    <w:p w14:paraId="3961C1FE" w14:textId="56131079" w:rsidR="00FB3C4F" w:rsidRDefault="00311D5C">
      <w:pPr>
        <w:spacing w:after="110"/>
      </w:pPr>
      <w:r>
        <w:rPr>
          <w:rFonts w:ascii="Segoe UI" w:eastAsia="Segoe UI" w:hAnsi="Segoe UI" w:cs="Segoe UI"/>
          <w:color w:val="232330"/>
        </w:rPr>
        <w:lastRenderedPageBreak/>
        <w:br/>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it's just about doing a little bit of research and seeing what about you'd be where you would like to do your training </w:t>
      </w:r>
      <w:r w:rsidR="00FD702C">
        <w:rPr>
          <w:rFonts w:ascii="Segoe UI" w:eastAsia="Segoe UI" w:hAnsi="Segoe UI" w:cs="Segoe UI"/>
          <w:color w:val="232330"/>
        </w:rPr>
        <w:t>year</w:t>
      </w:r>
      <w:r>
        <w:rPr>
          <w:rFonts w:ascii="Segoe UI" w:eastAsia="Segoe UI" w:hAnsi="Segoe UI" w:cs="Segoe UI"/>
          <w:color w:val="232330"/>
        </w:rPr>
        <w:t>.</w:t>
      </w:r>
    </w:p>
    <w:p w14:paraId="356EEAA9" w14:textId="1309FFD3" w:rsidR="007A629B" w:rsidRPr="007A629B" w:rsidRDefault="00311D5C">
      <w:pPr>
        <w:spacing w:after="110"/>
        <w:rPr>
          <w:rFonts w:ascii="Segoe UI" w:eastAsia="Segoe UI" w:hAnsi="Segoe UI" w:cs="Segoe UI"/>
          <w:b/>
          <w:bCs/>
          <w:color w:val="232330"/>
        </w:rPr>
      </w:pPr>
      <w:r>
        <w:rPr>
          <w:rFonts w:ascii="Segoe UI" w:eastAsia="Segoe UI" w:hAnsi="Segoe UI" w:cs="Segoe UI"/>
          <w:color w:val="232330"/>
        </w:rPr>
        <w:br/>
      </w:r>
      <w:r w:rsidR="007A629B" w:rsidRPr="007A629B">
        <w:rPr>
          <w:rFonts w:ascii="Segoe UI" w:eastAsia="Segoe UI" w:hAnsi="Segoe UI" w:cs="Segoe UI"/>
          <w:b/>
          <w:bCs/>
          <w:color w:val="232330"/>
        </w:rPr>
        <w:t>Richard Strang:</w:t>
      </w:r>
    </w:p>
    <w:p w14:paraId="765C0802" w14:textId="525B947E" w:rsidR="00FB3C4F" w:rsidRPr="007A629B" w:rsidRDefault="00311D5C">
      <w:pPr>
        <w:spacing w:after="110"/>
        <w:rPr>
          <w:rFonts w:ascii="Segoe UI" w:eastAsia="Segoe UI" w:hAnsi="Segoe UI" w:cs="Segoe UI"/>
          <w:color w:val="232330"/>
        </w:rPr>
      </w:pPr>
      <w:proofErr w:type="gramStart"/>
      <w:r>
        <w:rPr>
          <w:rFonts w:ascii="Segoe UI" w:eastAsia="Segoe UI" w:hAnsi="Segoe UI" w:cs="Segoe UI"/>
          <w:color w:val="232330"/>
        </w:rPr>
        <w:t>As a general rule</w:t>
      </w:r>
      <w:proofErr w:type="gramEnd"/>
      <w:r>
        <w:rPr>
          <w:rFonts w:ascii="Segoe UI" w:eastAsia="Segoe UI" w:hAnsi="Segoe UI" w:cs="Segoe UI"/>
          <w:color w:val="232330"/>
        </w:rPr>
        <w:t xml:space="preserve">, I would say that certainly salaries on average are </w:t>
      </w:r>
      <w:proofErr w:type="spellStart"/>
      <w:r>
        <w:rPr>
          <w:rFonts w:ascii="Segoe UI" w:eastAsia="Segoe UI" w:hAnsi="Segoe UI" w:cs="Segoe UI"/>
          <w:color w:val="232330"/>
        </w:rPr>
        <w:t>are</w:t>
      </w:r>
      <w:proofErr w:type="spellEnd"/>
      <w:r>
        <w:rPr>
          <w:rFonts w:ascii="Segoe UI" w:eastAsia="Segoe UI" w:hAnsi="Segoe UI" w:cs="Segoe UI"/>
          <w:color w:val="232330"/>
        </w:rPr>
        <w:t xml:space="preserve"> noticeably higher than Scotland and the average cost of living is lower in Scotland.</w:t>
      </w:r>
    </w:p>
    <w:p w14:paraId="43AC33A8" w14:textId="0EDAA0B9" w:rsidR="00FB3C4F" w:rsidRDefault="00311D5C">
      <w:pPr>
        <w:spacing w:after="110"/>
      </w:pPr>
      <w:r>
        <w:rPr>
          <w:rFonts w:ascii="Segoe UI" w:eastAsia="Segoe UI" w:hAnsi="Segoe UI" w:cs="Segoe UI"/>
          <w:color w:val="232330"/>
        </w:rPr>
        <w:br/>
      </w:r>
      <w:proofErr w:type="gramStart"/>
      <w:r w:rsidR="00FD702C">
        <w:rPr>
          <w:rFonts w:ascii="Segoe UI" w:eastAsia="Segoe UI" w:hAnsi="Segoe UI" w:cs="Segoe UI"/>
          <w:color w:val="232330"/>
        </w:rPr>
        <w:t>Again</w:t>
      </w:r>
      <w:proofErr w:type="gramEnd"/>
      <w:r w:rsidR="00FD702C">
        <w:rPr>
          <w:rFonts w:ascii="Segoe UI" w:eastAsia="Segoe UI" w:hAnsi="Segoe UI" w:cs="Segoe UI"/>
          <w:color w:val="232330"/>
        </w:rPr>
        <w:t xml:space="preserve"> like Lareb said,</w:t>
      </w:r>
      <w:r>
        <w:rPr>
          <w:rFonts w:ascii="Segoe UI" w:eastAsia="Segoe UI" w:hAnsi="Segoe UI" w:cs="Segoe UI"/>
          <w:color w:val="232330"/>
        </w:rPr>
        <w:t xml:space="preserve"> it depends on where you want to stay, but those are the general trends.</w:t>
      </w:r>
    </w:p>
    <w:p w14:paraId="7665E023" w14:textId="77777777" w:rsidR="00836FE8" w:rsidRDefault="00836FE8">
      <w:pPr>
        <w:spacing w:after="110"/>
        <w:rPr>
          <w:rFonts w:ascii="Segoe UI" w:eastAsia="Segoe UI" w:hAnsi="Segoe UI" w:cs="Segoe UI"/>
          <w:color w:val="232330"/>
        </w:rPr>
      </w:pPr>
    </w:p>
    <w:p w14:paraId="4046827B" w14:textId="3D70F026" w:rsidR="00FB3C4F" w:rsidRDefault="00836FE8">
      <w:pPr>
        <w:spacing w:after="110"/>
      </w:pPr>
      <w:r w:rsidRPr="00836FE8">
        <w:rPr>
          <w:rFonts w:ascii="Segoe UI" w:eastAsia="Segoe UI" w:hAnsi="Segoe UI" w:cs="Segoe UI"/>
          <w:b/>
          <w:bCs/>
          <w:color w:val="232330"/>
        </w:rPr>
        <w:t>Lareb Naeem:</w:t>
      </w:r>
      <w:r w:rsidR="00311D5C">
        <w:rPr>
          <w:rFonts w:ascii="Segoe UI" w:eastAsia="Segoe UI" w:hAnsi="Segoe UI" w:cs="Segoe UI"/>
          <w:color w:val="232330"/>
        </w:rPr>
        <w:br/>
        <w:t>Perfect.</w:t>
      </w:r>
    </w:p>
    <w:p w14:paraId="6C088957" w14:textId="7137452C" w:rsidR="00FB3C4F" w:rsidRDefault="00311D5C">
      <w:pPr>
        <w:spacing w:after="110"/>
      </w:pPr>
      <w:r>
        <w:rPr>
          <w:rFonts w:ascii="Segoe UI" w:eastAsia="Segoe UI" w:hAnsi="Segoe UI" w:cs="Segoe UI"/>
          <w:color w:val="232330"/>
        </w:rPr>
        <w:br/>
        <w:t>I think we'll stop there.</w:t>
      </w:r>
    </w:p>
    <w:p w14:paraId="1E89B496" w14:textId="0137F318" w:rsidR="00FB3C4F" w:rsidRDefault="00311D5C">
      <w:pPr>
        <w:spacing w:after="110"/>
      </w:pPr>
      <w:r>
        <w:rPr>
          <w:rFonts w:ascii="Segoe UI" w:eastAsia="Segoe UI" w:hAnsi="Segoe UI" w:cs="Segoe UI"/>
          <w:color w:val="232330"/>
        </w:rPr>
        <w:br/>
        <w:t xml:space="preserve">If we haven't got to your questions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if there's individual questions that people would like more advice on, please feel free to e-mail us.</w:t>
      </w:r>
    </w:p>
    <w:p w14:paraId="23E19A36" w14:textId="3E3ECAC4" w:rsidR="00FB3C4F" w:rsidRDefault="00311D5C">
      <w:pPr>
        <w:spacing w:after="110"/>
        <w:rPr>
          <w:rFonts w:ascii="Segoe UI" w:eastAsia="Segoe UI" w:hAnsi="Segoe UI" w:cs="Segoe UI"/>
          <w:color w:val="232330"/>
        </w:rPr>
      </w:pPr>
      <w:r>
        <w:rPr>
          <w:rFonts w:ascii="Segoe UI" w:eastAsia="Segoe UI" w:hAnsi="Segoe UI" w:cs="Segoe UI"/>
          <w:color w:val="232330"/>
        </w:rPr>
        <w:br/>
        <w:t>I believe Andrea has put the e-mail in the chat and what we're going to do now is just take a little break before we start with our next presentation.</w:t>
      </w:r>
    </w:p>
    <w:p w14:paraId="2D77F01C" w14:textId="77777777" w:rsidR="00836FE8" w:rsidRDefault="00836FE8">
      <w:pPr>
        <w:spacing w:after="110"/>
        <w:rPr>
          <w:rFonts w:ascii="Segoe UI" w:eastAsia="Segoe UI" w:hAnsi="Segoe UI" w:cs="Segoe UI"/>
          <w:color w:val="232330"/>
        </w:rPr>
      </w:pPr>
    </w:p>
    <w:p w14:paraId="4667FC03" w14:textId="7DB2A108" w:rsidR="00836FE8" w:rsidRDefault="00311D5C">
      <w:pPr>
        <w:spacing w:after="110"/>
      </w:pPr>
      <w:r>
        <w:t>END OF TRANSCRIPT</w:t>
      </w:r>
    </w:p>
    <w:sectPr w:rsidR="00836FE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32AE8"/>
    <w:multiLevelType w:val="hybridMultilevel"/>
    <w:tmpl w:val="5FB2A14E"/>
    <w:lvl w:ilvl="0" w:tplc="D494AB8E">
      <w:start w:val="1"/>
      <w:numFmt w:val="bullet"/>
      <w:lvlText w:val="●"/>
      <w:lvlJc w:val="left"/>
      <w:pPr>
        <w:ind w:left="720" w:hanging="360"/>
      </w:pPr>
    </w:lvl>
    <w:lvl w:ilvl="1" w:tplc="E78ECAE4">
      <w:start w:val="1"/>
      <w:numFmt w:val="bullet"/>
      <w:lvlText w:val="○"/>
      <w:lvlJc w:val="left"/>
      <w:pPr>
        <w:ind w:left="1440" w:hanging="360"/>
      </w:pPr>
    </w:lvl>
    <w:lvl w:ilvl="2" w:tplc="449EE8CE">
      <w:start w:val="1"/>
      <w:numFmt w:val="bullet"/>
      <w:lvlText w:val="■"/>
      <w:lvlJc w:val="left"/>
      <w:pPr>
        <w:ind w:left="2160" w:hanging="360"/>
      </w:pPr>
    </w:lvl>
    <w:lvl w:ilvl="3" w:tplc="BDB6A214">
      <w:start w:val="1"/>
      <w:numFmt w:val="bullet"/>
      <w:lvlText w:val="●"/>
      <w:lvlJc w:val="left"/>
      <w:pPr>
        <w:ind w:left="2880" w:hanging="360"/>
      </w:pPr>
    </w:lvl>
    <w:lvl w:ilvl="4" w:tplc="4142FAD6">
      <w:start w:val="1"/>
      <w:numFmt w:val="bullet"/>
      <w:lvlText w:val="○"/>
      <w:lvlJc w:val="left"/>
      <w:pPr>
        <w:ind w:left="3600" w:hanging="360"/>
      </w:pPr>
    </w:lvl>
    <w:lvl w:ilvl="5" w:tplc="A0AA1E4E">
      <w:start w:val="1"/>
      <w:numFmt w:val="bullet"/>
      <w:lvlText w:val="■"/>
      <w:lvlJc w:val="left"/>
      <w:pPr>
        <w:ind w:left="4320" w:hanging="360"/>
      </w:pPr>
    </w:lvl>
    <w:lvl w:ilvl="6" w:tplc="170C9458">
      <w:start w:val="1"/>
      <w:numFmt w:val="bullet"/>
      <w:lvlText w:val="●"/>
      <w:lvlJc w:val="left"/>
      <w:pPr>
        <w:ind w:left="5040" w:hanging="360"/>
      </w:pPr>
    </w:lvl>
    <w:lvl w:ilvl="7" w:tplc="89CE075E">
      <w:start w:val="1"/>
      <w:numFmt w:val="bullet"/>
      <w:lvlText w:val="●"/>
      <w:lvlJc w:val="left"/>
      <w:pPr>
        <w:ind w:left="5760" w:hanging="360"/>
      </w:pPr>
    </w:lvl>
    <w:lvl w:ilvl="8" w:tplc="E0641840">
      <w:start w:val="1"/>
      <w:numFmt w:val="bullet"/>
      <w:lvlText w:val="●"/>
      <w:lvlJc w:val="left"/>
      <w:pPr>
        <w:ind w:left="6480" w:hanging="360"/>
      </w:pPr>
    </w:lvl>
  </w:abstractNum>
  <w:num w:numId="1" w16cid:durableId="1121845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4F"/>
    <w:rsid w:val="000954C5"/>
    <w:rsid w:val="000D5C42"/>
    <w:rsid w:val="000E7F8B"/>
    <w:rsid w:val="0015020E"/>
    <w:rsid w:val="00154B0B"/>
    <w:rsid w:val="0022612A"/>
    <w:rsid w:val="00230546"/>
    <w:rsid w:val="002707E3"/>
    <w:rsid w:val="00271203"/>
    <w:rsid w:val="0028701F"/>
    <w:rsid w:val="002B64A1"/>
    <w:rsid w:val="002C61D4"/>
    <w:rsid w:val="002E5A20"/>
    <w:rsid w:val="00311D5C"/>
    <w:rsid w:val="00332452"/>
    <w:rsid w:val="00334A58"/>
    <w:rsid w:val="00335F5E"/>
    <w:rsid w:val="00351973"/>
    <w:rsid w:val="00390637"/>
    <w:rsid w:val="003972BA"/>
    <w:rsid w:val="003D4305"/>
    <w:rsid w:val="003D46F7"/>
    <w:rsid w:val="0044735F"/>
    <w:rsid w:val="00482AD8"/>
    <w:rsid w:val="004A0259"/>
    <w:rsid w:val="004F00BA"/>
    <w:rsid w:val="005C1C00"/>
    <w:rsid w:val="0060474F"/>
    <w:rsid w:val="00606F56"/>
    <w:rsid w:val="00645D2C"/>
    <w:rsid w:val="006A2C2C"/>
    <w:rsid w:val="006C43F4"/>
    <w:rsid w:val="006D6C97"/>
    <w:rsid w:val="00717731"/>
    <w:rsid w:val="00723D1F"/>
    <w:rsid w:val="0074744B"/>
    <w:rsid w:val="00782C4C"/>
    <w:rsid w:val="007A629B"/>
    <w:rsid w:val="0083514A"/>
    <w:rsid w:val="00836FE8"/>
    <w:rsid w:val="008A7BFB"/>
    <w:rsid w:val="008B6995"/>
    <w:rsid w:val="008D7005"/>
    <w:rsid w:val="008F76C1"/>
    <w:rsid w:val="00907561"/>
    <w:rsid w:val="00910E47"/>
    <w:rsid w:val="009171D1"/>
    <w:rsid w:val="0096009A"/>
    <w:rsid w:val="0096171A"/>
    <w:rsid w:val="009C5DBA"/>
    <w:rsid w:val="009F1078"/>
    <w:rsid w:val="00A075D6"/>
    <w:rsid w:val="00A11BC4"/>
    <w:rsid w:val="00A159B8"/>
    <w:rsid w:val="00A27DB4"/>
    <w:rsid w:val="00A97A6C"/>
    <w:rsid w:val="00AE5BF4"/>
    <w:rsid w:val="00B065F8"/>
    <w:rsid w:val="00B23EFB"/>
    <w:rsid w:val="00B330B1"/>
    <w:rsid w:val="00B860D1"/>
    <w:rsid w:val="00B922C0"/>
    <w:rsid w:val="00BA0D7B"/>
    <w:rsid w:val="00BC6468"/>
    <w:rsid w:val="00BF6C03"/>
    <w:rsid w:val="00BF7544"/>
    <w:rsid w:val="00C25C53"/>
    <w:rsid w:val="00CA7DBD"/>
    <w:rsid w:val="00CF5F10"/>
    <w:rsid w:val="00D3458E"/>
    <w:rsid w:val="00D46EB6"/>
    <w:rsid w:val="00D6627C"/>
    <w:rsid w:val="00D77ED5"/>
    <w:rsid w:val="00DA0035"/>
    <w:rsid w:val="00DB5CD5"/>
    <w:rsid w:val="00DC12A4"/>
    <w:rsid w:val="00DC1E70"/>
    <w:rsid w:val="00DD2067"/>
    <w:rsid w:val="00E061B4"/>
    <w:rsid w:val="00E128C5"/>
    <w:rsid w:val="00E33349"/>
    <w:rsid w:val="00E60B63"/>
    <w:rsid w:val="00F22F4B"/>
    <w:rsid w:val="00F24408"/>
    <w:rsid w:val="00F32BEB"/>
    <w:rsid w:val="00F65E45"/>
    <w:rsid w:val="00F861CD"/>
    <w:rsid w:val="00FB3C4F"/>
    <w:rsid w:val="00FC4927"/>
    <w:rsid w:val="00FC7681"/>
    <w:rsid w:val="00FD702C"/>
    <w:rsid w:val="00FE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CCC3"/>
  <w15:docId w15:val="{F5FD3D58-D909-4082-9032-C6BF2C7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8917">
      <w:bodyDiv w:val="1"/>
      <w:marLeft w:val="0"/>
      <w:marRight w:val="0"/>
      <w:marTop w:val="0"/>
      <w:marBottom w:val="0"/>
      <w:divBdr>
        <w:top w:val="none" w:sz="0" w:space="0" w:color="auto"/>
        <w:left w:val="none" w:sz="0" w:space="0" w:color="auto"/>
        <w:bottom w:val="none" w:sz="0" w:space="0" w:color="auto"/>
        <w:right w:val="none" w:sz="0" w:space="0" w:color="auto"/>
      </w:divBdr>
      <w:divsChild>
        <w:div w:id="1237282204">
          <w:marLeft w:val="0"/>
          <w:marRight w:val="0"/>
          <w:marTop w:val="0"/>
          <w:marBottom w:val="0"/>
          <w:divBdr>
            <w:top w:val="none" w:sz="0" w:space="0" w:color="auto"/>
            <w:left w:val="none" w:sz="0" w:space="0" w:color="auto"/>
            <w:bottom w:val="none" w:sz="0" w:space="0" w:color="auto"/>
            <w:right w:val="none" w:sz="0" w:space="0" w:color="auto"/>
          </w:divBdr>
        </w:div>
        <w:div w:id="721708427">
          <w:marLeft w:val="0"/>
          <w:marRight w:val="0"/>
          <w:marTop w:val="0"/>
          <w:marBottom w:val="0"/>
          <w:divBdr>
            <w:top w:val="none" w:sz="0" w:space="0" w:color="auto"/>
            <w:left w:val="none" w:sz="0" w:space="0" w:color="auto"/>
            <w:bottom w:val="none" w:sz="0" w:space="0" w:color="auto"/>
            <w:right w:val="none" w:sz="0" w:space="0" w:color="auto"/>
          </w:divBdr>
        </w:div>
      </w:divsChild>
    </w:div>
    <w:div w:id="664942566">
      <w:bodyDiv w:val="1"/>
      <w:marLeft w:val="0"/>
      <w:marRight w:val="0"/>
      <w:marTop w:val="0"/>
      <w:marBottom w:val="0"/>
      <w:divBdr>
        <w:top w:val="none" w:sz="0" w:space="0" w:color="auto"/>
        <w:left w:val="none" w:sz="0" w:space="0" w:color="auto"/>
        <w:bottom w:val="none" w:sz="0" w:space="0" w:color="auto"/>
        <w:right w:val="none" w:sz="0" w:space="0" w:color="auto"/>
      </w:divBdr>
      <w:divsChild>
        <w:div w:id="394819759">
          <w:marLeft w:val="0"/>
          <w:marRight w:val="0"/>
          <w:marTop w:val="0"/>
          <w:marBottom w:val="0"/>
          <w:divBdr>
            <w:top w:val="none" w:sz="0" w:space="0" w:color="auto"/>
            <w:left w:val="none" w:sz="0" w:space="0" w:color="auto"/>
            <w:bottom w:val="none" w:sz="0" w:space="0" w:color="auto"/>
            <w:right w:val="none" w:sz="0" w:space="0" w:color="auto"/>
          </w:divBdr>
        </w:div>
        <w:div w:id="7415815">
          <w:marLeft w:val="0"/>
          <w:marRight w:val="0"/>
          <w:marTop w:val="0"/>
          <w:marBottom w:val="0"/>
          <w:divBdr>
            <w:top w:val="none" w:sz="0" w:space="0" w:color="auto"/>
            <w:left w:val="none" w:sz="0" w:space="0" w:color="auto"/>
            <w:bottom w:val="none" w:sz="0" w:space="0" w:color="auto"/>
            <w:right w:val="none" w:sz="0" w:space="0" w:color="auto"/>
          </w:divBdr>
        </w:div>
      </w:divsChild>
    </w:div>
    <w:div w:id="667096514">
      <w:bodyDiv w:val="1"/>
      <w:marLeft w:val="0"/>
      <w:marRight w:val="0"/>
      <w:marTop w:val="0"/>
      <w:marBottom w:val="0"/>
      <w:divBdr>
        <w:top w:val="none" w:sz="0" w:space="0" w:color="auto"/>
        <w:left w:val="none" w:sz="0" w:space="0" w:color="auto"/>
        <w:bottom w:val="none" w:sz="0" w:space="0" w:color="auto"/>
        <w:right w:val="none" w:sz="0" w:space="0" w:color="auto"/>
      </w:divBdr>
      <w:divsChild>
        <w:div w:id="827745332">
          <w:marLeft w:val="0"/>
          <w:marRight w:val="0"/>
          <w:marTop w:val="0"/>
          <w:marBottom w:val="0"/>
          <w:divBdr>
            <w:top w:val="none" w:sz="0" w:space="0" w:color="auto"/>
            <w:left w:val="none" w:sz="0" w:space="0" w:color="auto"/>
            <w:bottom w:val="none" w:sz="0" w:space="0" w:color="auto"/>
            <w:right w:val="none" w:sz="0" w:space="0" w:color="auto"/>
          </w:divBdr>
        </w:div>
        <w:div w:id="985664487">
          <w:marLeft w:val="0"/>
          <w:marRight w:val="0"/>
          <w:marTop w:val="0"/>
          <w:marBottom w:val="0"/>
          <w:divBdr>
            <w:top w:val="none" w:sz="0" w:space="0" w:color="auto"/>
            <w:left w:val="none" w:sz="0" w:space="0" w:color="auto"/>
            <w:bottom w:val="none" w:sz="0" w:space="0" w:color="auto"/>
            <w:right w:val="none" w:sz="0" w:space="0" w:color="auto"/>
          </w:divBdr>
        </w:div>
      </w:divsChild>
    </w:div>
    <w:div w:id="1936937130">
      <w:bodyDiv w:val="1"/>
      <w:marLeft w:val="0"/>
      <w:marRight w:val="0"/>
      <w:marTop w:val="0"/>
      <w:marBottom w:val="0"/>
      <w:divBdr>
        <w:top w:val="none" w:sz="0" w:space="0" w:color="auto"/>
        <w:left w:val="none" w:sz="0" w:space="0" w:color="auto"/>
        <w:bottom w:val="none" w:sz="0" w:space="0" w:color="auto"/>
        <w:right w:val="none" w:sz="0" w:space="0" w:color="auto"/>
      </w:divBdr>
      <w:divsChild>
        <w:div w:id="237714549">
          <w:marLeft w:val="0"/>
          <w:marRight w:val="0"/>
          <w:marTop w:val="0"/>
          <w:marBottom w:val="0"/>
          <w:divBdr>
            <w:top w:val="none" w:sz="0" w:space="0" w:color="auto"/>
            <w:left w:val="none" w:sz="0" w:space="0" w:color="auto"/>
            <w:bottom w:val="none" w:sz="0" w:space="0" w:color="auto"/>
            <w:right w:val="none" w:sz="0" w:space="0" w:color="auto"/>
          </w:divBdr>
        </w:div>
        <w:div w:id="16154756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22</TotalTime>
  <Pages>13</Pages>
  <Words>3286</Words>
  <Characters>18732</Characters>
  <Application>Microsoft Office Word</Application>
  <DocSecurity>0</DocSecurity>
  <Lines>156</Lines>
  <Paragraphs>43</Paragraphs>
  <ScaleCrop>false</ScaleCrop>
  <Company>NHS Education For Scotland</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Lareb Naeem</cp:lastModifiedBy>
  <cp:revision>37</cp:revision>
  <dcterms:created xsi:type="dcterms:W3CDTF">2025-09-03T11:03:00Z</dcterms:created>
  <dcterms:modified xsi:type="dcterms:W3CDTF">2025-09-23T14:04:00Z</dcterms:modified>
</cp:coreProperties>
</file>